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3A" w:rsidRPr="00B33CFF" w:rsidRDefault="00F11E5B" w:rsidP="00F11E5B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33CFF">
        <w:rPr>
          <w:rFonts w:ascii="Times New Roman" w:hAnsi="Times New Roman" w:cs="Times New Roman"/>
          <w:sz w:val="24"/>
          <w:szCs w:val="24"/>
        </w:rPr>
        <w:tab/>
        <w:t>Choszczno, dnia 23 grudnia 2019 r.</w:t>
      </w:r>
    </w:p>
    <w:p w:rsidR="00591409" w:rsidRPr="00E525BE" w:rsidRDefault="00591409">
      <w:pPr>
        <w:rPr>
          <w:rFonts w:ascii="Times New Roman" w:hAnsi="Times New Roman" w:cs="Times New Roman"/>
          <w:b/>
          <w:sz w:val="28"/>
          <w:szCs w:val="24"/>
        </w:rPr>
      </w:pPr>
    </w:p>
    <w:p w:rsidR="00CF534C" w:rsidRPr="00E525BE" w:rsidRDefault="00CF534C" w:rsidP="00CF53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E525BE">
        <w:rPr>
          <w:rFonts w:ascii="Times New Roman" w:hAnsi="Times New Roman" w:cs="Times New Roman"/>
          <w:b/>
          <w:caps/>
          <w:sz w:val="28"/>
          <w:szCs w:val="24"/>
        </w:rPr>
        <w:t>Informacja o rozstrzygnię</w:t>
      </w:r>
      <w:r w:rsidR="00D24747" w:rsidRPr="00E525BE">
        <w:rPr>
          <w:rFonts w:ascii="Times New Roman" w:hAnsi="Times New Roman" w:cs="Times New Roman"/>
          <w:b/>
          <w:caps/>
          <w:sz w:val="28"/>
          <w:szCs w:val="24"/>
        </w:rPr>
        <w:t>ciu postępowania</w:t>
      </w:r>
    </w:p>
    <w:p w:rsidR="00591409" w:rsidRPr="00B33CFF" w:rsidRDefault="00591409" w:rsidP="00E525BE">
      <w:pPr>
        <w:rPr>
          <w:rFonts w:ascii="Times New Roman" w:hAnsi="Times New Roman" w:cs="Times New Roman"/>
          <w:b/>
          <w:sz w:val="24"/>
          <w:szCs w:val="24"/>
        </w:rPr>
      </w:pPr>
    </w:p>
    <w:p w:rsidR="00D24747" w:rsidRPr="00B33CFF" w:rsidRDefault="001C34E0" w:rsidP="00B33CFF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B33CFF">
        <w:rPr>
          <w:rFonts w:ascii="Times New Roman" w:hAnsi="Times New Roman" w:cs="Times New Roman"/>
          <w:sz w:val="24"/>
          <w:szCs w:val="24"/>
        </w:rPr>
        <w:t>Gmina Choszczno</w:t>
      </w:r>
      <w:r w:rsidR="00000597">
        <w:rPr>
          <w:rFonts w:ascii="Times New Roman" w:hAnsi="Times New Roman" w:cs="Times New Roman"/>
          <w:sz w:val="24"/>
          <w:szCs w:val="24"/>
        </w:rPr>
        <w:t xml:space="preserve"> – Choszczeński Zarząd Nieruchomości Komunalnych</w:t>
      </w:r>
      <w:r w:rsidRPr="00B33CFF">
        <w:rPr>
          <w:rFonts w:ascii="Times New Roman" w:hAnsi="Times New Roman" w:cs="Times New Roman"/>
          <w:sz w:val="24"/>
          <w:szCs w:val="24"/>
        </w:rPr>
        <w:t xml:space="preserve"> informuje, </w:t>
      </w:r>
      <w:r w:rsidR="00000597">
        <w:rPr>
          <w:rFonts w:ascii="Times New Roman" w:hAnsi="Times New Roman" w:cs="Times New Roman"/>
          <w:sz w:val="24"/>
          <w:szCs w:val="24"/>
        </w:rPr>
        <w:br/>
      </w:r>
      <w:r w:rsidRPr="00B33CFF">
        <w:rPr>
          <w:rFonts w:ascii="Times New Roman" w:hAnsi="Times New Roman" w:cs="Times New Roman"/>
          <w:sz w:val="24"/>
          <w:szCs w:val="24"/>
        </w:rPr>
        <w:t>iż w wyniku zapytania ofertowego</w:t>
      </w:r>
      <w:r w:rsidR="0093073E" w:rsidRPr="00B33CFF">
        <w:rPr>
          <w:rFonts w:ascii="Times New Roman" w:hAnsi="Times New Roman" w:cs="Times New Roman"/>
          <w:sz w:val="24"/>
          <w:szCs w:val="24"/>
        </w:rPr>
        <w:t xml:space="preserve"> na </w:t>
      </w:r>
      <w:r w:rsidR="0093073E" w:rsidRPr="00B33CFF">
        <w:rPr>
          <w:rFonts w:ascii="Times New Roman" w:hAnsi="Times New Roman" w:cs="Times New Roman"/>
          <w:b/>
          <w:sz w:val="24"/>
          <w:szCs w:val="24"/>
        </w:rPr>
        <w:t>„</w:t>
      </w:r>
      <w:r w:rsidR="005E1D3A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W</w:t>
      </w:r>
      <w:r w:rsidR="005E1D3A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ykonania w roku 2020 rocznych i pięcioletnich przeglądów technicznych budynków stanowiących własność gminy Choszczno </w:t>
      </w:r>
      <w:r w:rsidR="00947EAC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br/>
      </w:r>
      <w:r w:rsidR="005E1D3A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a oddanych we władanie poszczególnym jednostkom organizacyjnym.</w:t>
      </w:r>
      <w:r w:rsidR="00E525BE">
        <w:rPr>
          <w:rStyle w:val="Pogrubienie"/>
          <w:rFonts w:ascii="Times New Roman" w:hAnsi="Times New Roman" w:cs="Times New Roman"/>
          <w:sz w:val="24"/>
          <w:szCs w:val="24"/>
        </w:rPr>
        <w:t>”,</w:t>
      </w:r>
    </w:p>
    <w:p w:rsidR="0093073E" w:rsidRPr="00B33CFF" w:rsidRDefault="0093073E" w:rsidP="00D24747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3073E" w:rsidRPr="00B33CFF" w:rsidRDefault="00E525BE" w:rsidP="00D24747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93073E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ybrano</w:t>
      </w:r>
      <w:proofErr w:type="gramEnd"/>
      <w:r w:rsidR="0093073E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następującą ofertę</w:t>
      </w:r>
      <w:r w:rsidR="005E658C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złożoną przez firmę:</w:t>
      </w:r>
    </w:p>
    <w:p w:rsidR="00947EAC" w:rsidRDefault="00947EAC" w:rsidP="005E65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Zakład Usług Inwestycyjnych</w:t>
      </w:r>
    </w:p>
    <w:p w:rsidR="00947EAC" w:rsidRDefault="00947EAC" w:rsidP="00947EA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„Yan-Bud” Jan Miszczak</w:t>
      </w:r>
    </w:p>
    <w:p w:rsidR="00AE7B9C" w:rsidRPr="00B33CFF" w:rsidRDefault="00AE7B9C" w:rsidP="00947EA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proofErr w:type="gramStart"/>
      <w:r w:rsidRPr="00B33CFF">
        <w:rPr>
          <w:rStyle w:val="Pogrubienie"/>
          <w:rFonts w:ascii="Times New Roman" w:hAnsi="Times New Roman" w:cs="Times New Roman"/>
          <w:sz w:val="24"/>
          <w:szCs w:val="24"/>
        </w:rPr>
        <w:t>ul</w:t>
      </w:r>
      <w:proofErr w:type="gramEnd"/>
      <w:r w:rsidR="00947EAC">
        <w:rPr>
          <w:rStyle w:val="Pogrubienie"/>
          <w:rFonts w:ascii="Times New Roman" w:hAnsi="Times New Roman" w:cs="Times New Roman"/>
          <w:sz w:val="24"/>
          <w:szCs w:val="24"/>
        </w:rPr>
        <w:t>. Borowikowa 12, 72-123</w:t>
      </w:r>
      <w:r w:rsidRPr="00B33CF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947EAC">
        <w:rPr>
          <w:rStyle w:val="Pogrubienie"/>
          <w:rFonts w:ascii="Times New Roman" w:hAnsi="Times New Roman" w:cs="Times New Roman"/>
          <w:sz w:val="24"/>
          <w:szCs w:val="24"/>
        </w:rPr>
        <w:t>Rurzyca</w:t>
      </w:r>
    </w:p>
    <w:p w:rsidR="00EF6FD6" w:rsidRPr="00B33CFF" w:rsidRDefault="00BE4B98" w:rsidP="00EF6FD6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Cena oferty 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netto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wynosi </w:t>
      </w:r>
      <w:r w:rsidR="00947EAC">
        <w:rPr>
          <w:rStyle w:val="Pogrubienie"/>
          <w:rFonts w:ascii="Times New Roman" w:hAnsi="Times New Roman" w:cs="Times New Roman"/>
          <w:b w:val="0"/>
          <w:sz w:val="24"/>
          <w:szCs w:val="24"/>
        </w:rPr>
        <w:t>12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7EAC">
        <w:rPr>
          <w:rStyle w:val="Pogrubienie"/>
          <w:rFonts w:ascii="Times New Roman" w:hAnsi="Times New Roman" w:cs="Times New Roman"/>
          <w:b w:val="0"/>
          <w:sz w:val="24"/>
          <w:szCs w:val="24"/>
        </w:rPr>
        <w:t>09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0,00 zł netto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brutto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7EAC">
        <w:rPr>
          <w:rStyle w:val="Pogrubienie"/>
          <w:rFonts w:ascii="Times New Roman" w:hAnsi="Times New Roman" w:cs="Times New Roman"/>
          <w:b w:val="0"/>
          <w:sz w:val="24"/>
          <w:szCs w:val="24"/>
        </w:rPr>
        <w:t>14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7EAC">
        <w:rPr>
          <w:rStyle w:val="Pogrubienie"/>
          <w:rFonts w:ascii="Times New Roman" w:hAnsi="Times New Roman" w:cs="Times New Roman"/>
          <w:b w:val="0"/>
          <w:sz w:val="24"/>
          <w:szCs w:val="24"/>
        </w:rPr>
        <w:t>870,7</w:t>
      </w:r>
      <w:bookmarkStart w:id="0" w:name="_GoBack"/>
      <w:bookmarkEnd w:id="0"/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0 zł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) i stanowi najkorzystniejszą</w:t>
      </w:r>
      <w:r w:rsidR="00E525B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ofertę cenową.</w:t>
      </w:r>
    </w:p>
    <w:p w:rsidR="00EF6FD6" w:rsidRPr="00B33CFF" w:rsidRDefault="00EF6FD6" w:rsidP="00EF6FD6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Dla wyżej wymienionego zapytania ofertowego zostało złożonych 10 ofert.</w:t>
      </w:r>
    </w:p>
    <w:p w:rsidR="00EF6FD6" w:rsidRPr="00B33CFF" w:rsidRDefault="00EF6FD6" w:rsidP="00EF6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Zamieszczono na stronie internetowej http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://www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bip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choszczno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pl</w:t>
      </w:r>
      <w:proofErr w:type="gramEnd"/>
    </w:p>
    <w:p w:rsidR="00EF6FD6" w:rsidRDefault="00EF6FD6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Pr="00B33CFF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EF6FD6" w:rsidRPr="00B33CFF" w:rsidRDefault="00EF6FD6" w:rsidP="00EF6FD6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B33CFF">
        <w:rPr>
          <w:rFonts w:ascii="Times New Roman" w:hAnsi="Times New Roman" w:cs="Times New Roman"/>
          <w:sz w:val="24"/>
          <w:szCs w:val="24"/>
        </w:rPr>
        <w:tab/>
        <w:t>Kierownik ChZNK</w:t>
      </w:r>
    </w:p>
    <w:sectPr w:rsidR="00EF6FD6" w:rsidRPr="00B3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C"/>
    <w:rsid w:val="00000597"/>
    <w:rsid w:val="001C34E0"/>
    <w:rsid w:val="00446DEF"/>
    <w:rsid w:val="00591409"/>
    <w:rsid w:val="005E1D3A"/>
    <w:rsid w:val="005E658C"/>
    <w:rsid w:val="00602B98"/>
    <w:rsid w:val="00660F22"/>
    <w:rsid w:val="0093073E"/>
    <w:rsid w:val="00947EAC"/>
    <w:rsid w:val="00AC33E3"/>
    <w:rsid w:val="00AE7B9C"/>
    <w:rsid w:val="00B33CFF"/>
    <w:rsid w:val="00BE4B98"/>
    <w:rsid w:val="00CF534C"/>
    <w:rsid w:val="00D24747"/>
    <w:rsid w:val="00DA653A"/>
    <w:rsid w:val="00E525BE"/>
    <w:rsid w:val="00EF6FD6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FB96-3594-42A5-8377-60BC675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307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Artur Raczyński</cp:lastModifiedBy>
  <cp:revision>2</cp:revision>
  <cp:lastPrinted>2019-12-23T14:00:00Z</cp:lastPrinted>
  <dcterms:created xsi:type="dcterms:W3CDTF">2019-12-23T14:01:00Z</dcterms:created>
  <dcterms:modified xsi:type="dcterms:W3CDTF">2019-12-23T14:01:00Z</dcterms:modified>
</cp:coreProperties>
</file>