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3A" w:rsidRPr="00B33CFF" w:rsidRDefault="00F11E5B" w:rsidP="00F11E5B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Choszczno, dnia 23 grudnia 2019 r.</w:t>
      </w:r>
    </w:p>
    <w:p w:rsidR="00591409" w:rsidRPr="00E525BE" w:rsidRDefault="00591409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CF534C" w:rsidRPr="00E525BE" w:rsidRDefault="00CF534C" w:rsidP="00CF53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E525BE">
        <w:rPr>
          <w:rFonts w:ascii="Times New Roman" w:hAnsi="Times New Roman" w:cs="Times New Roman"/>
          <w:b/>
          <w:caps/>
          <w:sz w:val="28"/>
          <w:szCs w:val="24"/>
        </w:rPr>
        <w:t>Informacja o rozstrzygnię</w:t>
      </w:r>
      <w:r w:rsidR="00D24747" w:rsidRPr="00E525BE">
        <w:rPr>
          <w:rFonts w:ascii="Times New Roman" w:hAnsi="Times New Roman" w:cs="Times New Roman"/>
          <w:b/>
          <w:caps/>
          <w:sz w:val="28"/>
          <w:szCs w:val="24"/>
        </w:rPr>
        <w:t>ciu postępowania</w:t>
      </w:r>
    </w:p>
    <w:p w:rsidR="00591409" w:rsidRPr="00B33CFF" w:rsidRDefault="00591409" w:rsidP="00E525BE">
      <w:pPr>
        <w:rPr>
          <w:rFonts w:ascii="Times New Roman" w:hAnsi="Times New Roman" w:cs="Times New Roman"/>
          <w:b/>
          <w:sz w:val="24"/>
          <w:szCs w:val="24"/>
        </w:rPr>
      </w:pPr>
    </w:p>
    <w:p w:rsidR="00D24747" w:rsidRPr="00B33CFF" w:rsidRDefault="001C34E0" w:rsidP="00B33CFF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>Gmina Choszczno</w:t>
      </w:r>
      <w:r w:rsidR="00000597">
        <w:rPr>
          <w:rFonts w:ascii="Times New Roman" w:hAnsi="Times New Roman" w:cs="Times New Roman"/>
          <w:sz w:val="24"/>
          <w:szCs w:val="24"/>
        </w:rPr>
        <w:t xml:space="preserve"> – Choszczeński Zarząd Nieruchomości Komunalnych</w:t>
      </w:r>
      <w:r w:rsidRPr="00B33CFF">
        <w:rPr>
          <w:rFonts w:ascii="Times New Roman" w:hAnsi="Times New Roman" w:cs="Times New Roman"/>
          <w:sz w:val="24"/>
          <w:szCs w:val="24"/>
        </w:rPr>
        <w:t xml:space="preserve"> informuje, </w:t>
      </w:r>
      <w:r w:rsidR="00000597">
        <w:rPr>
          <w:rFonts w:ascii="Times New Roman" w:hAnsi="Times New Roman" w:cs="Times New Roman"/>
          <w:sz w:val="24"/>
          <w:szCs w:val="24"/>
        </w:rPr>
        <w:br/>
      </w:r>
      <w:r w:rsidRPr="00B33CFF">
        <w:rPr>
          <w:rFonts w:ascii="Times New Roman" w:hAnsi="Times New Roman" w:cs="Times New Roman"/>
          <w:sz w:val="24"/>
          <w:szCs w:val="24"/>
        </w:rPr>
        <w:t>iż w wyniku zapytania ofertowego</w:t>
      </w:r>
      <w:r w:rsidR="0093073E" w:rsidRPr="00B33CFF">
        <w:rPr>
          <w:rFonts w:ascii="Times New Roman" w:hAnsi="Times New Roman" w:cs="Times New Roman"/>
          <w:sz w:val="24"/>
          <w:szCs w:val="24"/>
        </w:rPr>
        <w:t xml:space="preserve"> na </w:t>
      </w:r>
      <w:r w:rsidR="0093073E" w:rsidRPr="00B33CFF">
        <w:rPr>
          <w:rFonts w:ascii="Times New Roman" w:hAnsi="Times New Roman" w:cs="Times New Roman"/>
          <w:b/>
          <w:sz w:val="24"/>
          <w:szCs w:val="24"/>
        </w:rPr>
        <w:t>„W</w:t>
      </w:r>
      <w:r w:rsidR="0093073E" w:rsidRPr="00B33CFF">
        <w:rPr>
          <w:rStyle w:val="Pogrubienie"/>
          <w:rFonts w:ascii="Times New Roman" w:hAnsi="Times New Roman" w:cs="Times New Roman"/>
          <w:sz w:val="24"/>
          <w:szCs w:val="24"/>
        </w:rPr>
        <w:t>ykonanie rocznych przeglądów instalacji elektrycznej, piorunochronnej, wyłączników prądu, oraz wykonanie pomiaru rezystancji izolacji i oświetlenia w budynkach stanowiących własność gminy Choszczno a oddanych we władanie poszczegó</w:t>
      </w:r>
      <w:r w:rsidR="00E525BE">
        <w:rPr>
          <w:rStyle w:val="Pogrubienie"/>
          <w:rFonts w:ascii="Times New Roman" w:hAnsi="Times New Roman" w:cs="Times New Roman"/>
          <w:sz w:val="24"/>
          <w:szCs w:val="24"/>
        </w:rPr>
        <w:t>lnym jednostkom organizacyjnym”,</w:t>
      </w:r>
    </w:p>
    <w:p w:rsidR="0093073E" w:rsidRPr="00B33CFF" w:rsidRDefault="0093073E" w:rsidP="00D24747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3073E" w:rsidRPr="00B33CFF" w:rsidRDefault="00E525BE" w:rsidP="00D24747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ybrano</w:t>
      </w:r>
      <w:proofErr w:type="gramEnd"/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następującą ofertę</w:t>
      </w:r>
      <w:r w:rsidR="005E658C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złożoną przez firmę:</w:t>
      </w:r>
    </w:p>
    <w:p w:rsidR="00AE7B9C" w:rsidRPr="00B33CFF" w:rsidRDefault="00AE7B9C" w:rsidP="005E65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sz w:val="24"/>
          <w:szCs w:val="24"/>
        </w:rPr>
        <w:t>Instalatorstwo Elektryczne, Serwis Klimatyzacji</w:t>
      </w:r>
    </w:p>
    <w:p w:rsidR="005E658C" w:rsidRPr="00B33CFF" w:rsidRDefault="00AE7B9C" w:rsidP="005E65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sz w:val="24"/>
          <w:szCs w:val="24"/>
        </w:rPr>
        <w:t>Andrzej Otocki</w:t>
      </w:r>
    </w:p>
    <w:p w:rsidR="00AE7B9C" w:rsidRPr="00B33CFF" w:rsidRDefault="00AE7B9C" w:rsidP="005E65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proofErr w:type="gramStart"/>
      <w:r w:rsidRPr="00B33CFF">
        <w:rPr>
          <w:rStyle w:val="Pogrubienie"/>
          <w:rFonts w:ascii="Times New Roman" w:hAnsi="Times New Roman" w:cs="Times New Roman"/>
          <w:sz w:val="24"/>
          <w:szCs w:val="24"/>
        </w:rPr>
        <w:t>ul</w:t>
      </w:r>
      <w:proofErr w:type="gramEnd"/>
      <w:r w:rsidRPr="00B33CFF">
        <w:rPr>
          <w:rStyle w:val="Pogrubienie"/>
          <w:rFonts w:ascii="Times New Roman" w:hAnsi="Times New Roman" w:cs="Times New Roman"/>
          <w:sz w:val="24"/>
          <w:szCs w:val="24"/>
        </w:rPr>
        <w:t>. Mickiewicza 19/1 73-200 Choszczno</w:t>
      </w:r>
    </w:p>
    <w:p w:rsidR="00EF6FD6" w:rsidRPr="00B33CFF" w:rsidRDefault="00BE4B98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Cena oferty 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wynosi 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9 700,00 zł 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brutto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11 931,00 zł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) i stanowi najkorzystniejszą</w:t>
      </w:r>
      <w:r w:rsidR="00E525B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ofertę cenową.</w:t>
      </w:r>
    </w:p>
    <w:p w:rsidR="00EF6FD6" w:rsidRPr="00B33CFF" w:rsidRDefault="00EF6FD6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Dla wyżej wymienionego zapytania ofertowego zostało złożonych 10 ofert.</w:t>
      </w:r>
    </w:p>
    <w:p w:rsidR="00EF6FD6" w:rsidRPr="00B33CFF" w:rsidRDefault="00EF6FD6" w:rsidP="00EF6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Zamieszczono na stronie internetowej http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://www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bip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choszczno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pl</w:t>
      </w:r>
      <w:proofErr w:type="gramEnd"/>
    </w:p>
    <w:p w:rsidR="00EF6FD6" w:rsidRDefault="00EF6FD6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Pr="00B33CFF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EF6FD6" w:rsidRPr="00B33CFF" w:rsidRDefault="00EF6FD6" w:rsidP="00EF6FD6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Kierownik ChZNK</w:t>
      </w:r>
    </w:p>
    <w:sectPr w:rsidR="00EF6FD6" w:rsidRPr="00B3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C"/>
    <w:rsid w:val="00000597"/>
    <w:rsid w:val="001C34E0"/>
    <w:rsid w:val="00446DEF"/>
    <w:rsid w:val="00591409"/>
    <w:rsid w:val="005E1D3A"/>
    <w:rsid w:val="005E658C"/>
    <w:rsid w:val="00660F22"/>
    <w:rsid w:val="0093073E"/>
    <w:rsid w:val="00947EAC"/>
    <w:rsid w:val="00AC33E3"/>
    <w:rsid w:val="00AE7B9C"/>
    <w:rsid w:val="00B33CFF"/>
    <w:rsid w:val="00BE4B98"/>
    <w:rsid w:val="00CF534C"/>
    <w:rsid w:val="00D24747"/>
    <w:rsid w:val="00DA653A"/>
    <w:rsid w:val="00E525BE"/>
    <w:rsid w:val="00EF6FD6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FB96-3594-42A5-8377-60BC675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307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6</cp:revision>
  <cp:lastPrinted>2019-12-23T14:00:00Z</cp:lastPrinted>
  <dcterms:created xsi:type="dcterms:W3CDTF">2019-12-23T13:24:00Z</dcterms:created>
  <dcterms:modified xsi:type="dcterms:W3CDTF">2019-12-23T14:00:00Z</dcterms:modified>
</cp:coreProperties>
</file>