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4" w:rsidRPr="00033B06" w:rsidRDefault="00033B06" w:rsidP="00033B06">
      <w:pPr>
        <w:ind w:left="360"/>
        <w:jc w:val="right"/>
        <w:rPr>
          <w:rFonts w:ascii="Century Gothic" w:hAnsi="Century Gothic"/>
          <w:sz w:val="20"/>
          <w:szCs w:val="20"/>
        </w:rPr>
      </w:pPr>
      <w:r w:rsidRPr="00033B06">
        <w:rPr>
          <w:rFonts w:ascii="Century Gothic" w:hAnsi="Century Gothic"/>
          <w:sz w:val="20"/>
          <w:szCs w:val="20"/>
        </w:rPr>
        <w:t>Załącznik nr 1</w:t>
      </w: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033B06">
      <w:pPr>
        <w:pStyle w:val="Standard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4C6754">
        <w:rPr>
          <w:rFonts w:ascii="Century Gothic" w:hAnsi="Century Gothic"/>
          <w:b/>
          <w:sz w:val="20"/>
          <w:szCs w:val="20"/>
          <w:lang w:val="pl-PL"/>
        </w:rPr>
        <w:t>n</w:t>
      </w:r>
      <w:r w:rsidR="008572D6" w:rsidRPr="004C6754">
        <w:rPr>
          <w:rFonts w:ascii="Century Gothic" w:hAnsi="Century Gothic"/>
          <w:b/>
          <w:sz w:val="20"/>
          <w:szCs w:val="20"/>
          <w:lang w:val="pl-PL"/>
        </w:rPr>
        <w:t>a</w:t>
      </w:r>
      <w:r w:rsidR="00B16A31" w:rsidRPr="004C6754"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="00033B06">
        <w:rPr>
          <w:rFonts w:ascii="Century Gothic" w:hAnsi="Century Gothic"/>
          <w:b/>
          <w:sz w:val="20"/>
          <w:szCs w:val="20"/>
          <w:lang w:val="pl-PL"/>
        </w:rPr>
        <w:t>świadczenie usługi polegającej na otwieraniu i zamykaniu budynku dworca PKP w Choszcznie przy ul. Wolności 41</w:t>
      </w:r>
    </w:p>
    <w:p w:rsidR="008572D6" w:rsidRPr="004C6754" w:rsidRDefault="008572D6" w:rsidP="00AA06D2">
      <w:pPr>
        <w:ind w:left="360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4A" w:rsidRDefault="00186C4A" w:rsidP="004C6754">
      <w:r>
        <w:separator/>
      </w:r>
    </w:p>
  </w:endnote>
  <w:endnote w:type="continuationSeparator" w:id="0">
    <w:p w:rsidR="00186C4A" w:rsidRDefault="00186C4A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033B06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 w:rsidR="007935F5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7935F5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Pr="007935F5">
        <w:rPr>
          <w:rStyle w:val="Hipercze"/>
          <w:rFonts w:ascii="Century Gothic" w:eastAsia="Andale Sans UI" w:hAnsi="Century Gothic" w:cs="Tahoma"/>
          <w:color w:val="auto"/>
          <w:kern w:val="3"/>
          <w:sz w:val="16"/>
          <w:szCs w:val="16"/>
          <w:u w:val="none"/>
          <w:lang w:eastAsia="ja-JP" w:bidi="fa-IR"/>
        </w:rPr>
        <w:t>sekretariat@choszczno.pl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4A" w:rsidRDefault="00186C4A" w:rsidP="004C6754">
      <w:r>
        <w:separator/>
      </w:r>
    </w:p>
  </w:footnote>
  <w:footnote w:type="continuationSeparator" w:id="0">
    <w:p w:rsidR="00186C4A" w:rsidRDefault="00186C4A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033B06"/>
    <w:rsid w:val="00180F57"/>
    <w:rsid w:val="00186C4A"/>
    <w:rsid w:val="001B14C8"/>
    <w:rsid w:val="0038327D"/>
    <w:rsid w:val="003E7BB8"/>
    <w:rsid w:val="004B7CDD"/>
    <w:rsid w:val="004C6754"/>
    <w:rsid w:val="007935F5"/>
    <w:rsid w:val="008572D6"/>
    <w:rsid w:val="0086556C"/>
    <w:rsid w:val="009462D4"/>
    <w:rsid w:val="00953F9A"/>
    <w:rsid w:val="00A2722E"/>
    <w:rsid w:val="00A34F49"/>
    <w:rsid w:val="00AA06D2"/>
    <w:rsid w:val="00B16A31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Ilona Jarmaszewicz</cp:lastModifiedBy>
  <cp:revision>2</cp:revision>
  <dcterms:created xsi:type="dcterms:W3CDTF">2020-08-24T10:22:00Z</dcterms:created>
  <dcterms:modified xsi:type="dcterms:W3CDTF">2020-08-24T10:22:00Z</dcterms:modified>
</cp:coreProperties>
</file>