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77" w:rsidRPr="00633F0B" w:rsidRDefault="00063E77" w:rsidP="00063E7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633F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ZAWIADOMIENIE</w:t>
      </w:r>
    </w:p>
    <w:p w:rsidR="003F1A09" w:rsidRPr="00633F0B" w:rsidRDefault="00063E77" w:rsidP="00063E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F0B">
        <w:rPr>
          <w:rFonts w:ascii="Times New Roman" w:hAnsi="Times New Roman" w:cs="Times New Roman"/>
          <w:b/>
          <w:i/>
          <w:sz w:val="24"/>
          <w:szCs w:val="24"/>
        </w:rPr>
        <w:t>o zmianie wzoru deklaracji o wysokości opłaty za gospodarowanie odpadami komunalnymi, terminów i miejscu składania deklaracji przez właścicieli nieruchomości oraz określenia warunków i trybu składania deklaracji przez właścicieli nieruchomości oraz określenie warunków i trybu składania deklaracji za pomocą środków komunikacji elektronicznej</w:t>
      </w:r>
      <w:r w:rsidRPr="00633F0B">
        <w:rPr>
          <w:rFonts w:ascii="Times New Roman" w:hAnsi="Times New Roman" w:cs="Times New Roman"/>
          <w:i/>
          <w:sz w:val="24"/>
          <w:szCs w:val="24"/>
        </w:rPr>
        <w:t>.</w:t>
      </w:r>
    </w:p>
    <w:p w:rsidR="00CC10A3" w:rsidRPr="00633F0B" w:rsidRDefault="00CC10A3" w:rsidP="00063E7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3E77" w:rsidRDefault="00063E77" w:rsidP="00063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15 kwietnia 2016 r. weszła w życie </w:t>
      </w:r>
      <w:r w:rsidRPr="00CC10A3">
        <w:rPr>
          <w:rFonts w:ascii="Times New Roman" w:hAnsi="Times New Roman" w:cs="Times New Roman"/>
          <w:i/>
          <w:sz w:val="24"/>
          <w:szCs w:val="24"/>
        </w:rPr>
        <w:t xml:space="preserve">Uchwała nr XIV/124/2016 Rady Miejskiej </w:t>
      </w:r>
      <w:r w:rsidRPr="00CC10A3">
        <w:rPr>
          <w:rFonts w:ascii="Times New Roman" w:hAnsi="Times New Roman" w:cs="Times New Roman"/>
          <w:i/>
          <w:sz w:val="24"/>
          <w:szCs w:val="24"/>
        </w:rPr>
        <w:br/>
        <w:t>w Choszcznie z dnia 23 marca 2016 r. (dz. U. Woj. Zachodniopomorskiego z 2016 r.</w:t>
      </w:r>
      <w:r w:rsidR="00CC10A3">
        <w:rPr>
          <w:rFonts w:ascii="Times New Roman" w:hAnsi="Times New Roman" w:cs="Times New Roman"/>
          <w:i/>
          <w:sz w:val="24"/>
          <w:szCs w:val="24"/>
        </w:rPr>
        <w:t>,</w:t>
      </w:r>
      <w:r w:rsidRPr="00CC10A3">
        <w:rPr>
          <w:rFonts w:ascii="Times New Roman" w:hAnsi="Times New Roman" w:cs="Times New Roman"/>
          <w:i/>
          <w:sz w:val="24"/>
          <w:szCs w:val="24"/>
        </w:rPr>
        <w:t xml:space="preserve"> poz. 1373)</w:t>
      </w:r>
      <w:r>
        <w:rPr>
          <w:rFonts w:ascii="Times New Roman" w:hAnsi="Times New Roman" w:cs="Times New Roman"/>
          <w:sz w:val="24"/>
          <w:szCs w:val="24"/>
        </w:rPr>
        <w:t xml:space="preserve"> w sprawie określenia </w:t>
      </w:r>
      <w:r w:rsidRPr="00063E77">
        <w:rPr>
          <w:rFonts w:ascii="Times New Roman" w:hAnsi="Times New Roman" w:cs="Times New Roman"/>
          <w:sz w:val="24"/>
          <w:szCs w:val="24"/>
        </w:rPr>
        <w:t>wzoru deklaracji o wysokości opłaty za gospodarowanie odpadami komunalnymi, terminów i miejscu składania deklaracji przez właścicieli nieruchomości oraz określenia warunków i trybu składania deklaracji przez właścicieli nieruchomości oraz określenie warunków i trybu składania deklaracji za pomocą środków komunikacji elektronicznej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E77" w:rsidRPr="00CC10A3" w:rsidRDefault="00063E77" w:rsidP="00063E7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A3">
        <w:rPr>
          <w:rFonts w:ascii="Times New Roman" w:hAnsi="Times New Roman" w:cs="Times New Roman"/>
          <w:sz w:val="24"/>
          <w:szCs w:val="24"/>
        </w:rPr>
        <w:t xml:space="preserve">Wszelki zmiany związane z gospodarką odpadami należy składać na nowych drukach uwzględniając stawki opłat zawarte w </w:t>
      </w:r>
      <w:r w:rsidRPr="00CC1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uchwale NR XIII/106/2015 rady Miejskiej w sprawie wyboru metody ustalenia opłaty za gospodarowanie odpadami komunalnymi, ustalenia stawki takiej opłaty oraz stawki za odebrany pojemnik o określonej pojemności </w:t>
      </w:r>
      <w:r w:rsidRPr="00CC10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 (Dz. Urz. Woj. Zachodniopomorskiego  z 2015 r., poz.5650)</w:t>
      </w:r>
    </w:p>
    <w:p w:rsidR="00CC10A3" w:rsidRDefault="00CC10A3" w:rsidP="00CC10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:rsidR="00CC10A3" w:rsidRPr="00046A83" w:rsidRDefault="00CC10A3" w:rsidP="00CC10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46A8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dla nieruchomości na których zamieszkują mieszkańcy</w:t>
      </w:r>
    </w:p>
    <w:p w:rsidR="00CC10A3" w:rsidRPr="00C613A9" w:rsidRDefault="00CC10A3" w:rsidP="00CC10A3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9,00 zł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miesięcznie od każdego mieszkańca zamieszkującego daną nieruchomość –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za gospodarowanie odpadami komunalnymi zbieranymi i odbieranymi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sposób </w:t>
      </w:r>
      <w:r w:rsidRPr="00C613A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selektywny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CC10A3" w:rsidRPr="00046A83" w:rsidRDefault="00CC10A3" w:rsidP="00CC10A3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14,00 zł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miesięcznie od każdego mieszkańca zamieszkującego daną nieruchomość –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za gospodarowanie odpadami komunalnymi zbieranymi i odbieranymi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Pr="00C613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posób </w:t>
      </w:r>
      <w:r w:rsidRPr="00C613A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nieselektywny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.</w:t>
      </w:r>
    </w:p>
    <w:p w:rsidR="00CC10A3" w:rsidRPr="00046A83" w:rsidRDefault="00CC10A3" w:rsidP="00CC10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046A8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dla nieruchomości na których nie zamieszkują mieszkańcy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 </w:t>
      </w:r>
    </w:p>
    <w:p w:rsidR="00CC10A3" w:rsidRPr="00046A83" w:rsidRDefault="00CC10A3" w:rsidP="00CC10A3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Pr="00046A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tawki opłat za gospodarowanie odpadami komunalnymi dla nieruchomości niezamieszkałych </w:t>
      </w:r>
      <w:r w:rsidRPr="00046A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jeden zadeklarowany</w:t>
      </w:r>
      <w:r w:rsidRPr="00046A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pojemnik:</w:t>
      </w:r>
    </w:p>
    <w:tbl>
      <w:tblPr>
        <w:tblW w:w="87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8"/>
        <w:gridCol w:w="2835"/>
        <w:gridCol w:w="3224"/>
      </w:tblGrid>
      <w:tr w:rsidR="00CC10A3" w:rsidRPr="00C613A9" w:rsidTr="00CC10A3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0A3" w:rsidRPr="00046A83" w:rsidRDefault="00CC10A3" w:rsidP="00CC10A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</w:t>
            </w:r>
            <w:r w:rsidRPr="00046A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ojemność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A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pojemnika</w:t>
            </w:r>
          </w:p>
          <w:p w:rsidR="00CC10A3" w:rsidRDefault="00CC10A3" w:rsidP="00CC10A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  <w:p w:rsidR="00CC10A3" w:rsidRDefault="00CC10A3" w:rsidP="00CC10A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CC10A3" w:rsidRPr="00C613A9" w:rsidRDefault="00CC10A3" w:rsidP="00CC10A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A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(w litrach)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0A3" w:rsidRDefault="00CC10A3" w:rsidP="00CC10A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613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Stawka opłaty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pojemnik</w:t>
            </w:r>
          </w:p>
          <w:p w:rsidR="00CC10A3" w:rsidRPr="004C3888" w:rsidRDefault="00CC10A3" w:rsidP="00CC10A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pl-PL"/>
              </w:rPr>
            </w:pPr>
            <w:r w:rsidRPr="004C388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pl-PL"/>
              </w:rPr>
              <w:t>odpady zbierane w sposób selektywny</w:t>
            </w:r>
          </w:p>
          <w:p w:rsidR="00CC10A3" w:rsidRPr="00C613A9" w:rsidRDefault="00CC10A3" w:rsidP="00CC10A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613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0A3" w:rsidRPr="004C3888" w:rsidRDefault="00CC10A3" w:rsidP="00CC10A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613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Stawka opłaty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pojemnik </w:t>
            </w:r>
            <w:r w:rsidRPr="004C388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pl-PL"/>
              </w:rPr>
              <w:t>odpady zbierane w sposób nieselektywny</w:t>
            </w:r>
          </w:p>
          <w:p w:rsidR="00CC10A3" w:rsidRPr="00C613A9" w:rsidRDefault="00CC10A3" w:rsidP="00CC10A3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613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(w zł)</w:t>
            </w:r>
          </w:p>
        </w:tc>
      </w:tr>
      <w:tr w:rsidR="00CC10A3" w:rsidRPr="00C613A9" w:rsidTr="00CC10A3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90205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613A9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5,40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613A9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8,40</w:t>
            </w:r>
          </w:p>
        </w:tc>
      </w:tr>
      <w:tr w:rsidR="00CC10A3" w:rsidRPr="00C613A9" w:rsidTr="00CC10A3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90205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613A9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10,80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613A9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16,80</w:t>
            </w:r>
          </w:p>
        </w:tc>
      </w:tr>
      <w:tr w:rsidR="00CC10A3" w:rsidRPr="00C613A9" w:rsidTr="00CC10A3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90205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613A9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21,60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613A9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33,60</w:t>
            </w:r>
          </w:p>
        </w:tc>
      </w:tr>
      <w:tr w:rsidR="00CC10A3" w:rsidRPr="00C613A9" w:rsidTr="00CC10A3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90205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613A9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99,00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613A9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154,00</w:t>
            </w:r>
          </w:p>
        </w:tc>
      </w:tr>
      <w:tr w:rsidR="00CC10A3" w:rsidRPr="00C613A9" w:rsidTr="00CC10A3">
        <w:trPr>
          <w:tblCellSpacing w:w="0" w:type="dxa"/>
          <w:jc w:val="center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613A9" w:rsidRDefault="00CC10A3" w:rsidP="00CC10A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1m</w:t>
            </w: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  <w:lang w:eastAsia="pl-PL"/>
              </w:rPr>
              <w:t>3</w:t>
            </w: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C90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(pojemnik powyżej</w:t>
            </w:r>
            <w:r w:rsidRPr="00C902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C90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1,1 m</w:t>
            </w:r>
            <w:r w:rsidRPr="00C90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 poniżej 0,06 m</w:t>
            </w:r>
            <w:r w:rsidRPr="00C90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EE7EB5" w:rsidRDefault="00CC10A3" w:rsidP="00CC10A3">
            <w:pPr>
              <w:spacing w:after="75" w:line="234" w:lineRule="atLeast"/>
              <w:ind w:right="-31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        </w:t>
            </w:r>
            <w:r w:rsidRPr="00EE7E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C10A3" w:rsidRPr="00C613A9" w:rsidRDefault="00CC10A3" w:rsidP="00CC10A3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          140,00</w:t>
            </w:r>
          </w:p>
        </w:tc>
      </w:tr>
    </w:tbl>
    <w:p w:rsidR="00063E77" w:rsidRPr="00063E77" w:rsidRDefault="00063E77" w:rsidP="00063E77">
      <w:pPr>
        <w:rPr>
          <w:rFonts w:ascii="Times New Roman" w:hAnsi="Times New Roman" w:cs="Times New Roman"/>
          <w:sz w:val="24"/>
          <w:szCs w:val="24"/>
        </w:rPr>
      </w:pPr>
    </w:p>
    <w:sectPr w:rsidR="00063E77" w:rsidRPr="00063E77" w:rsidSect="003F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34E9"/>
    <w:multiLevelType w:val="multilevel"/>
    <w:tmpl w:val="F8A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E77"/>
    <w:rsid w:val="00063E77"/>
    <w:rsid w:val="003F1A09"/>
    <w:rsid w:val="00633F0B"/>
    <w:rsid w:val="00CC10A3"/>
    <w:rsid w:val="00DE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dborowska</dc:creator>
  <cp:keywords/>
  <dc:description/>
  <cp:lastModifiedBy>dborowska</cp:lastModifiedBy>
  <cp:revision>2</cp:revision>
  <dcterms:created xsi:type="dcterms:W3CDTF">2016-04-19T07:24:00Z</dcterms:created>
  <dcterms:modified xsi:type="dcterms:W3CDTF">2016-04-19T07:58:00Z</dcterms:modified>
</cp:coreProperties>
</file>