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93" w:rsidRPr="00CE4393" w:rsidRDefault="00CE4393" w:rsidP="00CE4393">
      <w:pPr>
        <w:spacing w:after="280" w:line="420" w:lineRule="atLeast"/>
        <w:ind w:left="153"/>
        <w:jc w:val="center"/>
        <w:rPr>
          <w:rFonts w:ascii="Arial CE" w:eastAsia="Times New Roman" w:hAnsi="Arial CE" w:cs="Arial CE"/>
          <w:sz w:val="28"/>
          <w:szCs w:val="28"/>
          <w:lang w:eastAsia="pl-PL"/>
        </w:rPr>
      </w:pPr>
      <w:r w:rsidRPr="00CE4393">
        <w:rPr>
          <w:rFonts w:ascii="Arial CE" w:eastAsia="Times New Roman" w:hAnsi="Arial CE" w:cs="Arial CE"/>
          <w:b/>
          <w:bCs/>
          <w:sz w:val="28"/>
          <w:szCs w:val="28"/>
          <w:lang w:eastAsia="pl-PL"/>
        </w:rPr>
        <w:t>Choszczno: Opracowanie studium uwarunkowań i kierunków zagospodarowania przestrzennego Gminy Choszczno (zmiana studium)</w:t>
      </w:r>
      <w:r w:rsidRPr="00CE4393">
        <w:rPr>
          <w:rFonts w:ascii="Arial CE" w:eastAsia="Times New Roman" w:hAnsi="Arial CE" w:cs="Arial CE"/>
          <w:sz w:val="28"/>
          <w:szCs w:val="28"/>
          <w:lang w:eastAsia="pl-PL"/>
        </w:rPr>
        <w:br/>
      </w:r>
      <w:r w:rsidRPr="00CE4393">
        <w:rPr>
          <w:rFonts w:ascii="Arial CE" w:eastAsia="Times New Roman" w:hAnsi="Arial CE" w:cs="Arial CE"/>
          <w:b/>
          <w:bCs/>
          <w:sz w:val="28"/>
          <w:szCs w:val="28"/>
          <w:lang w:eastAsia="pl-PL"/>
        </w:rPr>
        <w:t>Numer ogłoszenia: 297387 - 2010; data zamieszczenia: 21.10.2010</w:t>
      </w:r>
      <w:r w:rsidRPr="00CE4393">
        <w:rPr>
          <w:rFonts w:ascii="Arial CE" w:eastAsia="Times New Roman" w:hAnsi="Arial CE" w:cs="Arial CE"/>
          <w:sz w:val="28"/>
          <w:szCs w:val="28"/>
          <w:lang w:eastAsia="pl-PL"/>
        </w:rPr>
        <w:br/>
        <w:t>OGŁOSZENIE O ZAMÓWIENIU - usługi</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Zamieszczanie ogłoszenia:</w:t>
      </w:r>
      <w:r w:rsidRPr="00CE4393">
        <w:rPr>
          <w:rFonts w:ascii="Arial CE" w:eastAsia="Times New Roman" w:hAnsi="Arial CE" w:cs="Arial CE"/>
          <w:sz w:val="20"/>
          <w:szCs w:val="20"/>
          <w:lang w:eastAsia="pl-PL"/>
        </w:rPr>
        <w:t xml:space="preserve"> obowiązkowe.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Ogłoszenie dotyczy:</w:t>
      </w:r>
      <w:r w:rsidRPr="00CE4393">
        <w:rPr>
          <w:rFonts w:ascii="Arial CE" w:eastAsia="Times New Roman" w:hAnsi="Arial CE" w:cs="Arial CE"/>
          <w:sz w:val="20"/>
          <w:szCs w:val="20"/>
          <w:lang w:eastAsia="pl-PL"/>
        </w:rPr>
        <w:t xml:space="preserve"> zamówienia publicznego.</w:t>
      </w:r>
    </w:p>
    <w:p w:rsidR="00CE4393" w:rsidRPr="00CE4393" w:rsidRDefault="00CE4393" w:rsidP="00CE4393">
      <w:pPr>
        <w:spacing w:before="255" w:after="153" w:line="400" w:lineRule="atLeast"/>
        <w:rPr>
          <w:rFonts w:ascii="Arial CE" w:eastAsia="Times New Roman" w:hAnsi="Arial CE" w:cs="Arial CE"/>
          <w:b/>
          <w:bCs/>
          <w:sz w:val="24"/>
          <w:szCs w:val="24"/>
          <w:u w:val="single"/>
          <w:lang w:eastAsia="pl-PL"/>
        </w:rPr>
      </w:pPr>
      <w:r w:rsidRPr="00CE4393">
        <w:rPr>
          <w:rFonts w:ascii="Arial CE" w:eastAsia="Times New Roman" w:hAnsi="Arial CE" w:cs="Arial CE"/>
          <w:b/>
          <w:bCs/>
          <w:sz w:val="24"/>
          <w:szCs w:val="24"/>
          <w:u w:val="single"/>
          <w:lang w:eastAsia="pl-PL"/>
        </w:rPr>
        <w:t>SEKCJA I: ZAMAWIAJĄCY</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 1) NAZWA I ADRES:</w:t>
      </w:r>
      <w:r w:rsidRPr="00CE4393">
        <w:rPr>
          <w:rFonts w:ascii="Arial CE" w:eastAsia="Times New Roman" w:hAnsi="Arial CE" w:cs="Arial CE"/>
          <w:sz w:val="20"/>
          <w:szCs w:val="20"/>
          <w:lang w:eastAsia="pl-PL"/>
        </w:rPr>
        <w:t xml:space="preserve"> Gmina Choszczno , ul. Wolności 24, 73-200 Choszczno, woj. zachodniopomorskie, tel. 095 7659300, faks 095 7659306.</w:t>
      </w:r>
    </w:p>
    <w:p w:rsidR="00CE4393" w:rsidRPr="00CE4393" w:rsidRDefault="00CE4393" w:rsidP="00CE4393">
      <w:pPr>
        <w:numPr>
          <w:ilvl w:val="0"/>
          <w:numId w:val="1"/>
        </w:numPr>
        <w:spacing w:before="100" w:beforeAutospacing="1" w:after="100" w:afterAutospacing="1" w:line="400" w:lineRule="atLeast"/>
        <w:ind w:left="306"/>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Adres strony internetowej zamawiającego:</w:t>
      </w:r>
      <w:r w:rsidRPr="00CE4393">
        <w:rPr>
          <w:rFonts w:ascii="Arial CE" w:eastAsia="Times New Roman" w:hAnsi="Arial CE" w:cs="Arial CE"/>
          <w:sz w:val="20"/>
          <w:szCs w:val="20"/>
          <w:lang w:eastAsia="pl-PL"/>
        </w:rPr>
        <w:t xml:space="preserve"> www.choszczno.pl</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 2) RODZAJ ZAMAWIAJĄCEGO:</w:t>
      </w:r>
      <w:r w:rsidRPr="00CE4393">
        <w:rPr>
          <w:rFonts w:ascii="Arial CE" w:eastAsia="Times New Roman" w:hAnsi="Arial CE" w:cs="Arial CE"/>
          <w:sz w:val="20"/>
          <w:szCs w:val="20"/>
          <w:lang w:eastAsia="pl-PL"/>
        </w:rPr>
        <w:t xml:space="preserve"> Administracja samorządowa.</w:t>
      </w:r>
    </w:p>
    <w:p w:rsidR="00CE4393" w:rsidRPr="00CE4393" w:rsidRDefault="00CE4393" w:rsidP="00CE4393">
      <w:pPr>
        <w:spacing w:before="255" w:after="153" w:line="400" w:lineRule="atLeast"/>
        <w:rPr>
          <w:rFonts w:ascii="Arial CE" w:eastAsia="Times New Roman" w:hAnsi="Arial CE" w:cs="Arial CE"/>
          <w:b/>
          <w:bCs/>
          <w:sz w:val="24"/>
          <w:szCs w:val="24"/>
          <w:u w:val="single"/>
          <w:lang w:eastAsia="pl-PL"/>
        </w:rPr>
      </w:pPr>
      <w:r w:rsidRPr="00CE4393">
        <w:rPr>
          <w:rFonts w:ascii="Arial CE" w:eastAsia="Times New Roman" w:hAnsi="Arial CE" w:cs="Arial CE"/>
          <w:b/>
          <w:bCs/>
          <w:sz w:val="24"/>
          <w:szCs w:val="24"/>
          <w:u w:val="single"/>
          <w:lang w:eastAsia="pl-PL"/>
        </w:rPr>
        <w:t>SEKCJA II: PRZEDMIOT ZAMÓWIENIA</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 OKREŚLENIE PRZEDMIOTU ZAMÓWIENIA</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II.1.1) Nazwa nadana zamówieniu przez zamawiającego:</w:t>
      </w:r>
      <w:r w:rsidRPr="00CE4393">
        <w:rPr>
          <w:rFonts w:ascii="Arial CE" w:eastAsia="Times New Roman" w:hAnsi="Arial CE" w:cs="Arial CE"/>
          <w:sz w:val="20"/>
          <w:szCs w:val="20"/>
          <w:lang w:eastAsia="pl-PL"/>
        </w:rPr>
        <w:t xml:space="preserve"> Opracowanie studium uwarunkowań i kierunków zagospodarowania przestrzennego Gminy Choszczno (zmiana studium).</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II.1.2) Rodzaj zamówienia:</w:t>
      </w:r>
      <w:r w:rsidRPr="00CE4393">
        <w:rPr>
          <w:rFonts w:ascii="Arial CE" w:eastAsia="Times New Roman" w:hAnsi="Arial CE" w:cs="Arial CE"/>
          <w:sz w:val="20"/>
          <w:szCs w:val="20"/>
          <w:lang w:eastAsia="pl-PL"/>
        </w:rPr>
        <w:t xml:space="preserve"> usługi.</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II.1.3) Określenie przedmiotu oraz wielkości lub zakresu zamówienia:</w:t>
      </w:r>
      <w:r w:rsidRPr="00CE4393">
        <w:rPr>
          <w:rFonts w:ascii="Arial CE" w:eastAsia="Times New Roman" w:hAnsi="Arial CE" w:cs="Arial CE"/>
          <w:sz w:val="20"/>
          <w:szCs w:val="20"/>
          <w:lang w:eastAsia="pl-PL"/>
        </w:rPr>
        <w:t xml:space="preserve"> Przedmiotem zamówienia jest Opracowanie Studium Uwarunkowań i Kierunków Zagospodarowania Przestrzennego Gminy Choszczno ( zmiana studium uwarunkowań) Obszar będący przedmiotem opracowania studium obejmuje całą gminę Choszczno w granicach administracyjnych gminy o powierzchni 24628 ha. Gmina Choszczno usytuowana jest w południowej części województwa zachodniopomorskiego, jest miastem powiatowym, graniczy w powiecie choszczeńskim z takimi gminami jak: Pełczyce, Krzęcin, Bierzwnik, Drawno i Recz. W części północno zachodniej graniczy z dwoma gminami powiatu stargardzkiego tj. gminą Suchań i gminą Dolice. Obszar gminy Choszczno zajmuje powierzchnię 24 628 ha. zamieszkaną przez 22 425 mieszkańców przy czym miasto zamieszkują 15 922 osoby a tereny wiejskie 6503 osoby. W skład gminy wchodzi 18 sołectw w tym 39 miejscowości i miasto Choszczno. Przedmiot opracowania określony został w Uchwale Nr XXXII - 404 - 2009 Rady Miejskiej w Choszcznie z dnia 3 grudnia 2009 r. w sprawie przystąpienia do sporządzenia zmiany studium uwarunkowań i kierunków zagospodarowania przestrzennego gminy Choszczno. Przedmiot zamówienia musi być wykonany zgodnie z przepisami ustawy z dnia 27 marca 2003 r. o planowaniu i zagospodarowaniu przestrzennym ( Dz. U. z 2003 r. Nr 80, poz. 717 z </w:t>
      </w:r>
      <w:proofErr w:type="spellStart"/>
      <w:r w:rsidRPr="00CE4393">
        <w:rPr>
          <w:rFonts w:ascii="Arial CE" w:eastAsia="Times New Roman" w:hAnsi="Arial CE" w:cs="Arial CE"/>
          <w:sz w:val="20"/>
          <w:szCs w:val="20"/>
          <w:lang w:eastAsia="pl-PL"/>
        </w:rPr>
        <w:t>późn</w:t>
      </w:r>
      <w:proofErr w:type="spellEnd"/>
      <w:r w:rsidRPr="00CE4393">
        <w:rPr>
          <w:rFonts w:ascii="Arial CE" w:eastAsia="Times New Roman" w:hAnsi="Arial CE" w:cs="Arial CE"/>
          <w:sz w:val="20"/>
          <w:szCs w:val="20"/>
          <w:lang w:eastAsia="pl-PL"/>
        </w:rPr>
        <w:t xml:space="preserve">. zm. ) oraz Rozporządzenia Ministra Infrastruktury z dnia 28 kwietnia 2004 r. w sprawie zakresu projektu studium uwarunkowań i kierunków zagospodarowania przestrzennego gminy ( Dz. U. z 2004 r. Nr 118, poz. 1233 ). 1. Wykonawca zobowiązuje się wykonać przedmiot umowy z należytą starannością zgodnie z posiadaną wiedzą oraz obowiązującymi w tym zakresie przepisami prawa. 2. Wykonawca zobowiązuje się pozyskać na własny koszt podkłady kartograficzne niezbędne do wykonania załączników graficznych do studium w skali 1:10000. 3. W ramach realizacji przedmiotu umowy Wykonawca jest zobowiązany do: a) uczestniczenia w posiedzeniach Komisji Urbanistyczno-Architektonicznej dotyczących opiniowania projektu studium, uczestniczenia w dyskusjach publicznych nad rozwiązaniami przyjętymi w projekcie studium, oraz uczestniczenia w posiedzeniach Rady Miejskiej w Choszcznie dotyczących przedmiotu umowy, b) wprowadzanie w projekcie studium zmian wynikających z uzgadniania i opiniowania oraz uwzględnionych uwag złożonych do wyłożonego do publicznego wglądu projektu studium, c) wykonania wszystkich innych czynności wymienionych w załączniku nr 1 do niniejszej umowy. 4. Wykonawca zobowiązany jest wykonać i przekazać przedmiot umowy Zamawiającemu w tradycyjnej formie papierowej w następującej liczbie egzemplarzy: a) projekt uchwały Rady Miejskiej w Choszcznie przyjmującej studium wraz z załącznikami - 1 egzemplarz w formie poglądowej, przygotowanej do powielenia, b) studium w części tekstowej oraz części graficznej - 3 egzemplarze, c) rysunek (lub rysunki) studium w formie </w:t>
      </w:r>
      <w:proofErr w:type="spellStart"/>
      <w:r w:rsidRPr="00CE4393">
        <w:rPr>
          <w:rFonts w:ascii="Arial CE" w:eastAsia="Times New Roman" w:hAnsi="Arial CE" w:cs="Arial CE"/>
          <w:sz w:val="20"/>
          <w:szCs w:val="20"/>
          <w:lang w:eastAsia="pl-PL"/>
        </w:rPr>
        <w:t>zalaminowanej</w:t>
      </w:r>
      <w:proofErr w:type="spellEnd"/>
      <w:r w:rsidRPr="00CE4393">
        <w:rPr>
          <w:rFonts w:ascii="Arial CE" w:eastAsia="Times New Roman" w:hAnsi="Arial CE" w:cs="Arial CE"/>
          <w:sz w:val="20"/>
          <w:szCs w:val="20"/>
          <w:lang w:eastAsia="pl-PL"/>
        </w:rPr>
        <w:t xml:space="preserve"> i przygotowanej do zwieszenia - 1 egzemplarz (1 komplet), d) opracowanie </w:t>
      </w:r>
      <w:proofErr w:type="spellStart"/>
      <w:r w:rsidRPr="00CE4393">
        <w:rPr>
          <w:rFonts w:ascii="Arial CE" w:eastAsia="Times New Roman" w:hAnsi="Arial CE" w:cs="Arial CE"/>
          <w:sz w:val="20"/>
          <w:szCs w:val="20"/>
          <w:lang w:eastAsia="pl-PL"/>
        </w:rPr>
        <w:t>ekofizjograficzne</w:t>
      </w:r>
      <w:proofErr w:type="spellEnd"/>
      <w:r w:rsidRPr="00CE4393">
        <w:rPr>
          <w:rFonts w:ascii="Arial CE" w:eastAsia="Times New Roman" w:hAnsi="Arial CE" w:cs="Arial CE"/>
          <w:sz w:val="20"/>
          <w:szCs w:val="20"/>
          <w:lang w:eastAsia="pl-PL"/>
        </w:rPr>
        <w:t xml:space="preserve"> podstawowe na potrzeby studium (jeżeli istniejące opracowanie </w:t>
      </w:r>
      <w:proofErr w:type="spellStart"/>
      <w:r w:rsidRPr="00CE4393">
        <w:rPr>
          <w:rFonts w:ascii="Arial CE" w:eastAsia="Times New Roman" w:hAnsi="Arial CE" w:cs="Arial CE"/>
          <w:sz w:val="20"/>
          <w:szCs w:val="20"/>
          <w:lang w:eastAsia="pl-PL"/>
        </w:rPr>
        <w:t>ekofizjograficzne</w:t>
      </w:r>
      <w:proofErr w:type="spellEnd"/>
      <w:r w:rsidRPr="00CE4393">
        <w:rPr>
          <w:rFonts w:ascii="Arial CE" w:eastAsia="Times New Roman" w:hAnsi="Arial CE" w:cs="Arial CE"/>
          <w:sz w:val="20"/>
          <w:szCs w:val="20"/>
          <w:lang w:eastAsia="pl-PL"/>
        </w:rPr>
        <w:t xml:space="preserve"> dla gminy Choszczno skala 1:10000 będzie wymagać aktualizacji) - 2 egzemplarze, e) prognoza oddziaływania na środowisko ustaleń studium - 2 egzemplarze, f) inne opracowania, wymagane przez organy właściwe do uzgadniania i opiniowania projektu studium - po 2 egzemplarze, każdego z opracowań. 5. Wykonawca zobowiązany jest wykonać i przekazać przedmiot umowy Zamawiającemu w formie elektronicznej w formacie ustalonym z Zamawiającym (na płycie CD - DVD) w następującym zakresie: a) studium w części tekstowej oraz części graficznej, b) opracowanie </w:t>
      </w:r>
      <w:proofErr w:type="spellStart"/>
      <w:r w:rsidRPr="00CE4393">
        <w:rPr>
          <w:rFonts w:ascii="Arial CE" w:eastAsia="Times New Roman" w:hAnsi="Arial CE" w:cs="Arial CE"/>
          <w:sz w:val="20"/>
          <w:szCs w:val="20"/>
          <w:lang w:eastAsia="pl-PL"/>
        </w:rPr>
        <w:t>ekofizjograficzne</w:t>
      </w:r>
      <w:proofErr w:type="spellEnd"/>
      <w:r w:rsidRPr="00CE4393">
        <w:rPr>
          <w:rFonts w:ascii="Arial CE" w:eastAsia="Times New Roman" w:hAnsi="Arial CE" w:cs="Arial CE"/>
          <w:sz w:val="20"/>
          <w:szCs w:val="20"/>
          <w:lang w:eastAsia="pl-PL"/>
        </w:rPr>
        <w:t xml:space="preserve"> podstawowe na potrzeby studium (z zastrzeżeniem warunku określonego w ust. 3 </w:t>
      </w:r>
      <w:proofErr w:type="spellStart"/>
      <w:r w:rsidRPr="00CE4393">
        <w:rPr>
          <w:rFonts w:ascii="Arial CE" w:eastAsia="Times New Roman" w:hAnsi="Arial CE" w:cs="Arial CE"/>
          <w:sz w:val="20"/>
          <w:szCs w:val="20"/>
          <w:lang w:eastAsia="pl-PL"/>
        </w:rPr>
        <w:t>pkt</w:t>
      </w:r>
      <w:proofErr w:type="spellEnd"/>
      <w:r w:rsidRPr="00CE4393">
        <w:rPr>
          <w:rFonts w:ascii="Arial CE" w:eastAsia="Times New Roman" w:hAnsi="Arial CE" w:cs="Arial CE"/>
          <w:sz w:val="20"/>
          <w:szCs w:val="20"/>
          <w:lang w:eastAsia="pl-PL"/>
        </w:rPr>
        <w:t xml:space="preserve"> d), c) prognoza oddziaływania na środowisko ustaleń studium, d) inne opracowania, wymagane przez organy właściwe do uzgadniania i opiniowania projektu studium. 6. Wykonawca zobowiązany jest przygotować i przekazać Zamawiającemu 2 egzemplarze dokumentacji prac planistycznych prowadzonych na potrzeby przedmiotu umowy, na podstawie oryginalnych dokumentów przekazanych przez Zamawiającego: a) egzemplarz dla Urzędu Miejskiego w Choszcznie, b) egzemplarz dla Zachodniopomorskiego Urzędu Wojewódzkiego. 7. Wykonawca może powierzać prace związane z wykonaniem przedmiotu umowy innym podmiotom, tylko i wyłącznie, jeżeli prace te odnosić się będą do merytorycznej części przedmiotu umowy. 8. Wykonawca ponosi pełną odpowiedzialność za działania lub zaniechania osób, którym zleca wykonanie części przedmiotu umowy. 9. Wykonawca nie może przenieść na osobę trzecią praw i obowiązków wynikających z umowy, w całości lub części. 10. Wykonawca oświadcza, że z chwilą podpisania ostatniego protokołu zdawczo-odbiorczego na Zamawiającego przechodzi całość autorskich praw majątkowych do przedmiotu umowy..</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II.1.4) Czy przewiduje się udzielenie zamówień uzupełniających:</w:t>
      </w:r>
      <w:r w:rsidRPr="00CE4393">
        <w:rPr>
          <w:rFonts w:ascii="Arial CE" w:eastAsia="Times New Roman" w:hAnsi="Arial CE" w:cs="Arial CE"/>
          <w:sz w:val="20"/>
          <w:szCs w:val="20"/>
          <w:lang w:eastAsia="pl-PL"/>
        </w:rPr>
        <w:t xml:space="preserve"> nie.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II.1.5) Wspólny Słownik Zamówień (CPV):</w:t>
      </w:r>
      <w:r w:rsidRPr="00CE4393">
        <w:rPr>
          <w:rFonts w:ascii="Arial CE" w:eastAsia="Times New Roman" w:hAnsi="Arial CE" w:cs="Arial CE"/>
          <w:sz w:val="20"/>
          <w:szCs w:val="20"/>
          <w:lang w:eastAsia="pl-PL"/>
        </w:rPr>
        <w:t xml:space="preserve"> 71.41.00.00-5.</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II.1.6) Czy dopuszcza się złożenie oferty częściowej:</w:t>
      </w:r>
      <w:r w:rsidRPr="00CE4393">
        <w:rPr>
          <w:rFonts w:ascii="Arial CE" w:eastAsia="Times New Roman" w:hAnsi="Arial CE" w:cs="Arial CE"/>
          <w:sz w:val="20"/>
          <w:szCs w:val="20"/>
          <w:lang w:eastAsia="pl-PL"/>
        </w:rPr>
        <w:t xml:space="preserve"> nie.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II.1.7) Czy dopuszcza się złożenie oferty wariantowej:</w:t>
      </w:r>
      <w:r w:rsidRPr="00CE4393">
        <w:rPr>
          <w:rFonts w:ascii="Arial CE" w:eastAsia="Times New Roman" w:hAnsi="Arial CE" w:cs="Arial CE"/>
          <w:sz w:val="20"/>
          <w:szCs w:val="20"/>
          <w:lang w:eastAsia="pl-PL"/>
        </w:rPr>
        <w:t xml:space="preserve"> nie.</w:t>
      </w:r>
    </w:p>
    <w:p w:rsidR="00CE4393" w:rsidRPr="00CE4393" w:rsidRDefault="00CE4393" w:rsidP="00CE4393">
      <w:pPr>
        <w:spacing w:after="0" w:line="400" w:lineRule="atLeast"/>
        <w:rPr>
          <w:rFonts w:ascii="Arial CE" w:eastAsia="Times New Roman" w:hAnsi="Arial CE" w:cs="Arial CE"/>
          <w:sz w:val="20"/>
          <w:szCs w:val="20"/>
          <w:lang w:eastAsia="pl-PL"/>
        </w:rPr>
      </w:pP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II.2) CZAS TRWANIA ZAMÓWIENIA LUB TERMIN WYKONANIA:</w:t>
      </w:r>
      <w:r w:rsidRPr="00CE4393">
        <w:rPr>
          <w:rFonts w:ascii="Arial CE" w:eastAsia="Times New Roman" w:hAnsi="Arial CE" w:cs="Arial CE"/>
          <w:sz w:val="20"/>
          <w:szCs w:val="20"/>
          <w:lang w:eastAsia="pl-PL"/>
        </w:rPr>
        <w:t xml:space="preserve"> Okres w dniach: 460.</w:t>
      </w:r>
    </w:p>
    <w:p w:rsidR="00CE4393" w:rsidRPr="00CE4393" w:rsidRDefault="00CE4393" w:rsidP="00CE4393">
      <w:pPr>
        <w:spacing w:before="255" w:after="153" w:line="400" w:lineRule="atLeast"/>
        <w:rPr>
          <w:rFonts w:ascii="Arial CE" w:eastAsia="Times New Roman" w:hAnsi="Arial CE" w:cs="Arial CE"/>
          <w:b/>
          <w:bCs/>
          <w:sz w:val="24"/>
          <w:szCs w:val="24"/>
          <w:u w:val="single"/>
          <w:lang w:eastAsia="pl-PL"/>
        </w:rPr>
      </w:pPr>
      <w:r w:rsidRPr="00CE4393">
        <w:rPr>
          <w:rFonts w:ascii="Arial CE" w:eastAsia="Times New Roman" w:hAnsi="Arial CE" w:cs="Arial CE"/>
          <w:b/>
          <w:bCs/>
          <w:sz w:val="24"/>
          <w:szCs w:val="24"/>
          <w:u w:val="single"/>
          <w:lang w:eastAsia="pl-PL"/>
        </w:rPr>
        <w:t>SEKCJA III: INFORMACJE O CHARAKTERZE PRAWNYM, EKONOMICZNYM, FINANSOWYM I TECHNICZNYM</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III.1) WADIUM</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Informacja na temat wadium:</w:t>
      </w:r>
      <w:r w:rsidRPr="00CE4393">
        <w:rPr>
          <w:rFonts w:ascii="Arial CE" w:eastAsia="Times New Roman" w:hAnsi="Arial CE" w:cs="Arial CE"/>
          <w:sz w:val="20"/>
          <w:szCs w:val="20"/>
          <w:lang w:eastAsia="pl-PL"/>
        </w:rPr>
        <w:t xml:space="preserve"> </w:t>
      </w:r>
      <w:proofErr w:type="spellStart"/>
      <w:r w:rsidRPr="00CE4393">
        <w:rPr>
          <w:rFonts w:ascii="Arial CE" w:eastAsia="Times New Roman" w:hAnsi="Arial CE" w:cs="Arial CE"/>
          <w:sz w:val="20"/>
          <w:szCs w:val="20"/>
          <w:lang w:eastAsia="pl-PL"/>
        </w:rPr>
        <w:t>Zamawiajacy</w:t>
      </w:r>
      <w:proofErr w:type="spellEnd"/>
      <w:r w:rsidRPr="00CE4393">
        <w:rPr>
          <w:rFonts w:ascii="Arial CE" w:eastAsia="Times New Roman" w:hAnsi="Arial CE" w:cs="Arial CE"/>
          <w:sz w:val="20"/>
          <w:szCs w:val="20"/>
          <w:lang w:eastAsia="pl-PL"/>
        </w:rPr>
        <w:t xml:space="preserve"> nie wymaga wniesienia wadium.</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III.2) ZALICZKI</w:t>
      </w:r>
    </w:p>
    <w:p w:rsidR="00CE4393" w:rsidRPr="00CE4393" w:rsidRDefault="00CE4393" w:rsidP="00CE4393">
      <w:pPr>
        <w:numPr>
          <w:ilvl w:val="0"/>
          <w:numId w:val="2"/>
        </w:numPr>
        <w:spacing w:before="100" w:beforeAutospacing="1" w:after="100" w:afterAutospacing="1" w:line="400" w:lineRule="atLeast"/>
        <w:ind w:left="306"/>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Czy przewiduje się udzielenie zaliczek na poczet wykonania zamówienia:</w:t>
      </w:r>
      <w:r w:rsidRPr="00CE4393">
        <w:rPr>
          <w:rFonts w:ascii="Arial CE" w:eastAsia="Times New Roman" w:hAnsi="Arial CE" w:cs="Arial CE"/>
          <w:sz w:val="20"/>
          <w:szCs w:val="20"/>
          <w:lang w:eastAsia="pl-PL"/>
        </w:rPr>
        <w:t xml:space="preserve"> nie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III.3) WARUNKI UDZIAŁU W POSTĘPOWANIU ORAZ OPIS SPOSOBU DOKONYWANIA OCENY SPEŁNIANIA TYCH WARUNKÓW</w:t>
      </w:r>
    </w:p>
    <w:p w:rsidR="00CE4393" w:rsidRPr="00CE4393" w:rsidRDefault="00CE4393" w:rsidP="00CE4393">
      <w:pPr>
        <w:numPr>
          <w:ilvl w:val="0"/>
          <w:numId w:val="3"/>
        </w:num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III.3.2) Wiedza i doświadczenie</w:t>
      </w:r>
    </w:p>
    <w:p w:rsidR="00CE4393" w:rsidRPr="00CE4393" w:rsidRDefault="00CE4393" w:rsidP="00CE4393">
      <w:p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Opis sposobu dokonywania oceny spełniania tego warunku</w:t>
      </w:r>
    </w:p>
    <w:p w:rsidR="00CE4393" w:rsidRPr="00CE4393" w:rsidRDefault="00CE4393" w:rsidP="00CE4393">
      <w:pPr>
        <w:numPr>
          <w:ilvl w:val="1"/>
          <w:numId w:val="3"/>
        </w:numPr>
        <w:spacing w:after="0" w:line="400" w:lineRule="atLeast"/>
        <w:ind w:left="765"/>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Wykonawcy wykażą i udokumentują (referencjami, opiniami lub listami polecającymi, protokołami), iż w okresie ostatnich 3 lat przed wszczęciem postępowania, a jeżeli okres prowadzenia działalności jest krótszy - w ciągu całego okresu prowadzenia działalności wykonali usługi w zakresie niezbędnym do wykazania spełniania warunku wiedzy i doświadczenia, przez co należy rozumieć wykonanie minimum dwóch opracowań studium uwarunkowań i kierunków zagospodarowania przestrzennego terenu obejmującego swoim zakresem powierzchnię co najmniej całego miasta lub gminy. Wykonawca może polegać na wiedzy i doświadczeniu, osobach zdolnych do wykonania zamówienia lub zdolnościach finansowych innego lub innych podmiotów, niezależnie od charakteru prawnego łączącego go z nimi stosunku. W takiej sytuacji wykonawca zobowiązany będzie udowodnić, iż będzie dysponował zasobami niezbędnym do realizacji zamówienia, w szczególności przedstawiając pisemne zobowiązanie i niezbędne dokumenty tych podmiotów do oddania do dyspozycji prawo korzystania z ich wiedzy i doświadczenia na okres korzystania z nich przy wykonywaniu zamówienia.</w:t>
      </w:r>
    </w:p>
    <w:p w:rsidR="00CE4393" w:rsidRPr="00CE4393" w:rsidRDefault="00CE4393" w:rsidP="00CE4393">
      <w:pPr>
        <w:numPr>
          <w:ilvl w:val="0"/>
          <w:numId w:val="3"/>
        </w:num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III.3.4) Osoby zdolne do wykonania zamówienia</w:t>
      </w:r>
    </w:p>
    <w:p w:rsidR="00CE4393" w:rsidRPr="00CE4393" w:rsidRDefault="00CE4393" w:rsidP="00CE4393">
      <w:p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Opis sposobu dokonywania oceny spełniania tego warunku</w:t>
      </w:r>
    </w:p>
    <w:p w:rsidR="00CE4393" w:rsidRPr="00CE4393" w:rsidRDefault="00CE4393" w:rsidP="00CE4393">
      <w:pPr>
        <w:numPr>
          <w:ilvl w:val="1"/>
          <w:numId w:val="3"/>
        </w:numPr>
        <w:spacing w:after="0" w:line="400" w:lineRule="atLeast"/>
        <w:ind w:left="765"/>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Wykonawcy, którzy posiadają lub dysponują co najmniej jedną osobą posiadającą uprawnienia do wykonywania zawodu urbanisty na podstawie obowiązujących przepisów, wpisaną na listę członków właściwej </w:t>
      </w:r>
      <w:proofErr w:type="spellStart"/>
      <w:r w:rsidRPr="00CE4393">
        <w:rPr>
          <w:rFonts w:ascii="Arial CE" w:eastAsia="Times New Roman" w:hAnsi="Arial CE" w:cs="Arial CE"/>
          <w:sz w:val="20"/>
          <w:szCs w:val="20"/>
          <w:lang w:eastAsia="pl-PL"/>
        </w:rPr>
        <w:t>izby.Wykonawca</w:t>
      </w:r>
      <w:proofErr w:type="spellEnd"/>
      <w:r w:rsidRPr="00CE4393">
        <w:rPr>
          <w:rFonts w:ascii="Arial CE" w:eastAsia="Times New Roman" w:hAnsi="Arial CE" w:cs="Arial CE"/>
          <w:sz w:val="20"/>
          <w:szCs w:val="20"/>
          <w:lang w:eastAsia="pl-PL"/>
        </w:rPr>
        <w:t xml:space="preserve"> może polegać na wiedzy i doświadczeniu, osobach zdolnych do wykonania zamówienia lub zdolnościach finansowych innego lub innych podmiotów, niezależnie od charakteru prawnego łączącego go z nimi stosunku. W takiej sytuacji wykonawca zobowiązany będzie udowodnić, iż będzie dysponował zasobami niezbędnym do realizacji zamówienia, w szczególności przedstawiając pisemne zobowiązanie i niezbędne dokumenty tych podmiotów do oddania do dyspozycji prawo korzystania z ich wiedzy i doświadczenia na okres korzystania z nich przy wykonywaniu zamówienia.</w:t>
      </w:r>
    </w:p>
    <w:p w:rsidR="00CE4393" w:rsidRPr="00CE4393" w:rsidRDefault="00CE4393" w:rsidP="00CE4393">
      <w:pPr>
        <w:numPr>
          <w:ilvl w:val="0"/>
          <w:numId w:val="3"/>
        </w:num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III.3.5) Sytuacja ekonomiczna i finansowa</w:t>
      </w:r>
    </w:p>
    <w:p w:rsidR="00CE4393" w:rsidRPr="00CE4393" w:rsidRDefault="00CE4393" w:rsidP="00CE4393">
      <w:p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Opis sposobu dokonywania oceny spełniania tego warunku</w:t>
      </w:r>
    </w:p>
    <w:p w:rsidR="00CE4393" w:rsidRPr="00CE4393" w:rsidRDefault="00CE4393" w:rsidP="00CE4393">
      <w:pPr>
        <w:numPr>
          <w:ilvl w:val="1"/>
          <w:numId w:val="3"/>
        </w:numPr>
        <w:spacing w:after="0" w:line="400" w:lineRule="atLeast"/>
        <w:ind w:left="765"/>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posiadają ubezpieczenie OC z tytułu prowadzonej działalności gospodarczej. Wykonawca może polegać na wiedzy i doświadczeniu, osobach zdolnych do wykonania zamówienia lub zdolnościach finansowych innego lub innych podmiotów, niezależnie od charakteru prawnego łączącego go z nimi stosunku. W takiej sytuacji wykonawca zobowiązany będzie udowodnić, iż będzie dysponował zasobami niezbędnym do realizacji zamówienia, w szczególności przedstawiając pisemne zobowiązanie i niezbędne dokumenty tych podmiotów do oddania do dyspozycji prawo korzystania z ich wiedzy i doświadczenia na okres korzystania z nich przy wykonywaniu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E4393" w:rsidRPr="00CE4393" w:rsidRDefault="00CE4393" w:rsidP="00CE4393">
      <w:pPr>
        <w:numPr>
          <w:ilvl w:val="0"/>
          <w:numId w:val="4"/>
        </w:num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CE4393" w:rsidRPr="00CE4393" w:rsidRDefault="00CE4393" w:rsidP="00CE4393">
      <w:pPr>
        <w:numPr>
          <w:ilvl w:val="0"/>
          <w:numId w:val="4"/>
        </w:numPr>
        <w:spacing w:after="0" w:line="400" w:lineRule="atLeast"/>
        <w:ind w:left="459"/>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III.4.2) W zakresie potwierdzenia niepodlegania wykluczeniu na podstawie art. 24 ust. 1 ustawy, należy przedłożyć:</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oświadczenie o braku podstaw do wykluczenia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CE4393">
        <w:rPr>
          <w:rFonts w:ascii="Arial CE" w:eastAsia="Times New Roman" w:hAnsi="Arial CE" w:cs="Arial CE"/>
          <w:sz w:val="20"/>
          <w:szCs w:val="20"/>
          <w:lang w:eastAsia="pl-PL"/>
        </w:rPr>
        <w:t>pkt</w:t>
      </w:r>
      <w:proofErr w:type="spellEnd"/>
      <w:r w:rsidRPr="00CE4393">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CE4393">
        <w:rPr>
          <w:rFonts w:ascii="Arial CE" w:eastAsia="Times New Roman" w:hAnsi="Arial CE" w:cs="Arial CE"/>
          <w:sz w:val="20"/>
          <w:szCs w:val="20"/>
          <w:lang w:eastAsia="pl-PL"/>
        </w:rPr>
        <w:t>pkt</w:t>
      </w:r>
      <w:proofErr w:type="spellEnd"/>
      <w:r w:rsidRPr="00CE4393">
        <w:rPr>
          <w:rFonts w:ascii="Arial CE" w:eastAsia="Times New Roman" w:hAnsi="Arial CE" w:cs="Arial CE"/>
          <w:sz w:val="20"/>
          <w:szCs w:val="20"/>
          <w:lang w:eastAsia="pl-PL"/>
        </w:rPr>
        <w:t xml:space="preserve"> 2 ustawy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CE4393">
        <w:rPr>
          <w:rFonts w:ascii="Arial CE" w:eastAsia="Times New Roman" w:hAnsi="Arial CE" w:cs="Arial CE"/>
          <w:sz w:val="20"/>
          <w:szCs w:val="20"/>
          <w:lang w:eastAsia="pl-PL"/>
        </w:rPr>
        <w:t>pkt</w:t>
      </w:r>
      <w:proofErr w:type="spellEnd"/>
      <w:r w:rsidRPr="00CE4393">
        <w:rPr>
          <w:rFonts w:ascii="Arial CE" w:eastAsia="Times New Roman" w:hAnsi="Arial CE" w:cs="Arial CE"/>
          <w:sz w:val="20"/>
          <w:szCs w:val="20"/>
          <w:lang w:eastAsia="pl-PL"/>
        </w:rPr>
        <w:t xml:space="preserve"> III.4.2. </w:t>
      </w:r>
    </w:p>
    <w:p w:rsidR="00CE4393" w:rsidRPr="00CE4393" w:rsidRDefault="00CE4393" w:rsidP="00CE4393">
      <w:pPr>
        <w:numPr>
          <w:ilvl w:val="0"/>
          <w:numId w:val="4"/>
        </w:numPr>
        <w:spacing w:after="0" w:line="400" w:lineRule="atLeast"/>
        <w:ind w:left="459"/>
        <w:rPr>
          <w:rFonts w:ascii="Arial CE" w:eastAsia="Times New Roman" w:hAnsi="Arial CE" w:cs="Arial CE"/>
          <w:b/>
          <w:bCs/>
          <w:sz w:val="20"/>
          <w:szCs w:val="20"/>
          <w:lang w:eastAsia="pl-PL"/>
        </w:rPr>
      </w:pPr>
      <w:r w:rsidRPr="00CE4393">
        <w:rPr>
          <w:rFonts w:ascii="Arial CE" w:eastAsia="Times New Roman" w:hAnsi="Arial CE" w:cs="Arial CE"/>
          <w:b/>
          <w:bCs/>
          <w:sz w:val="20"/>
          <w:szCs w:val="20"/>
          <w:lang w:eastAsia="pl-PL"/>
        </w:rPr>
        <w:t>III.4.3) Dokumenty podmiotów zagranicznych</w:t>
      </w:r>
    </w:p>
    <w:p w:rsidR="00CE4393" w:rsidRPr="00CE4393" w:rsidRDefault="00CE4393" w:rsidP="00CE4393">
      <w:pPr>
        <w:spacing w:after="0" w:line="400" w:lineRule="atLeast"/>
        <w:ind w:left="459"/>
        <w:rPr>
          <w:rFonts w:ascii="Arial CE" w:eastAsia="Times New Roman" w:hAnsi="Arial CE" w:cs="Arial CE"/>
          <w:b/>
          <w:bCs/>
          <w:sz w:val="20"/>
          <w:szCs w:val="20"/>
          <w:lang w:eastAsia="pl-PL"/>
        </w:rPr>
      </w:pPr>
      <w:r w:rsidRPr="00CE4393">
        <w:rPr>
          <w:rFonts w:ascii="Arial CE" w:eastAsia="Times New Roman" w:hAnsi="Arial CE" w:cs="Arial CE"/>
          <w:b/>
          <w:bCs/>
          <w:sz w:val="20"/>
          <w:szCs w:val="20"/>
          <w:lang w:eastAsia="pl-PL"/>
        </w:rPr>
        <w:t>Jeżeli wykonawca ma siedzibę lub miejsce zamieszkania poza terytorium Rzeczypospolitej Polskiej, przedkłada:</w:t>
      </w:r>
    </w:p>
    <w:p w:rsidR="00CE4393" w:rsidRPr="00CE4393" w:rsidRDefault="00CE4393" w:rsidP="00CE4393">
      <w:pPr>
        <w:spacing w:after="0" w:line="400" w:lineRule="atLeast"/>
        <w:ind w:left="459"/>
        <w:rPr>
          <w:rFonts w:ascii="Arial CE" w:eastAsia="Times New Roman" w:hAnsi="Arial CE" w:cs="Arial CE"/>
          <w:b/>
          <w:bCs/>
          <w:sz w:val="20"/>
          <w:szCs w:val="20"/>
          <w:lang w:eastAsia="pl-PL"/>
        </w:rPr>
      </w:pPr>
      <w:r w:rsidRPr="00CE4393">
        <w:rPr>
          <w:rFonts w:ascii="Arial CE" w:eastAsia="Times New Roman" w:hAnsi="Arial CE" w:cs="Arial CE"/>
          <w:b/>
          <w:bCs/>
          <w:sz w:val="20"/>
          <w:szCs w:val="20"/>
          <w:lang w:eastAsia="pl-PL"/>
        </w:rPr>
        <w:t>III.4.3.1) dokument wystawiony w kraju, w którym ma siedzibę lub miejsce zamieszkania potwierdzający, że:</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E4393" w:rsidRPr="00CE4393" w:rsidRDefault="00CE4393" w:rsidP="00CE4393">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E4393" w:rsidRPr="00CE4393" w:rsidRDefault="00CE4393" w:rsidP="00CE4393">
      <w:pPr>
        <w:spacing w:after="0" w:line="400" w:lineRule="atLeast"/>
        <w:ind w:left="153"/>
        <w:rPr>
          <w:rFonts w:ascii="Arial CE" w:eastAsia="Times New Roman" w:hAnsi="Arial CE" w:cs="Arial CE"/>
          <w:b/>
          <w:bCs/>
          <w:sz w:val="20"/>
          <w:szCs w:val="20"/>
          <w:lang w:eastAsia="pl-PL"/>
        </w:rPr>
      </w:pPr>
      <w:r w:rsidRPr="00CE4393">
        <w:rPr>
          <w:rFonts w:ascii="Arial CE" w:eastAsia="Times New Roman" w:hAnsi="Arial CE" w:cs="Arial CE"/>
          <w:b/>
          <w:bCs/>
          <w:sz w:val="20"/>
          <w:szCs w:val="20"/>
          <w:lang w:eastAsia="pl-PL"/>
        </w:rPr>
        <w:t>III.6) INNE DOKUMENTY</w:t>
      </w:r>
    </w:p>
    <w:p w:rsidR="00CE4393" w:rsidRPr="00CE4393" w:rsidRDefault="00CE4393" w:rsidP="00CE4393">
      <w:pPr>
        <w:spacing w:after="0" w:line="400" w:lineRule="atLeast"/>
        <w:ind w:left="153"/>
        <w:rPr>
          <w:rFonts w:ascii="Arial CE" w:eastAsia="Times New Roman" w:hAnsi="Arial CE" w:cs="Arial CE"/>
          <w:b/>
          <w:bCs/>
          <w:sz w:val="20"/>
          <w:szCs w:val="20"/>
          <w:lang w:eastAsia="pl-PL"/>
        </w:rPr>
      </w:pPr>
      <w:r w:rsidRPr="00CE4393">
        <w:rPr>
          <w:rFonts w:ascii="Arial CE" w:eastAsia="Times New Roman" w:hAnsi="Arial CE" w:cs="Arial CE"/>
          <w:b/>
          <w:bCs/>
          <w:sz w:val="20"/>
          <w:szCs w:val="20"/>
          <w:lang w:eastAsia="pl-PL"/>
        </w:rPr>
        <w:t xml:space="preserve">Inne dokumenty niewymienione w </w:t>
      </w:r>
      <w:proofErr w:type="spellStart"/>
      <w:r w:rsidRPr="00CE4393">
        <w:rPr>
          <w:rFonts w:ascii="Arial CE" w:eastAsia="Times New Roman" w:hAnsi="Arial CE" w:cs="Arial CE"/>
          <w:b/>
          <w:bCs/>
          <w:sz w:val="20"/>
          <w:szCs w:val="20"/>
          <w:lang w:eastAsia="pl-PL"/>
        </w:rPr>
        <w:t>pkt</w:t>
      </w:r>
      <w:proofErr w:type="spellEnd"/>
      <w:r w:rsidRPr="00CE4393">
        <w:rPr>
          <w:rFonts w:ascii="Arial CE" w:eastAsia="Times New Roman" w:hAnsi="Arial CE" w:cs="Arial CE"/>
          <w:b/>
          <w:bCs/>
          <w:sz w:val="20"/>
          <w:szCs w:val="20"/>
          <w:lang w:eastAsia="pl-PL"/>
        </w:rPr>
        <w:t xml:space="preserve"> III.4) albo w </w:t>
      </w:r>
      <w:proofErr w:type="spellStart"/>
      <w:r w:rsidRPr="00CE4393">
        <w:rPr>
          <w:rFonts w:ascii="Arial CE" w:eastAsia="Times New Roman" w:hAnsi="Arial CE" w:cs="Arial CE"/>
          <w:b/>
          <w:bCs/>
          <w:sz w:val="20"/>
          <w:szCs w:val="20"/>
          <w:lang w:eastAsia="pl-PL"/>
        </w:rPr>
        <w:t>pkt</w:t>
      </w:r>
      <w:proofErr w:type="spellEnd"/>
      <w:r w:rsidRPr="00CE4393">
        <w:rPr>
          <w:rFonts w:ascii="Arial CE" w:eastAsia="Times New Roman" w:hAnsi="Arial CE" w:cs="Arial CE"/>
          <w:b/>
          <w:bCs/>
          <w:sz w:val="20"/>
          <w:szCs w:val="20"/>
          <w:lang w:eastAsia="pl-PL"/>
        </w:rPr>
        <w:t xml:space="preserve"> III.5)</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pełnomocnictwo dla osoby podpisującej ofertę w imieniu Wykonawcy, jeżeli upoważnienie osoby podpisującej nie wynika z odpisu z właściwego rejestru, zaświadczenia o wpisie do ewidencji działalności gospodarczej albo umowy spółki cywilnej.</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CE4393">
        <w:rPr>
          <w:rFonts w:ascii="Arial CE" w:eastAsia="Times New Roman" w:hAnsi="Arial CE" w:cs="Arial CE"/>
          <w:sz w:val="20"/>
          <w:szCs w:val="20"/>
          <w:lang w:eastAsia="pl-PL"/>
        </w:rPr>
        <w:t>nie</w:t>
      </w:r>
    </w:p>
    <w:p w:rsidR="00CE4393" w:rsidRPr="00CE4393" w:rsidRDefault="00CE4393" w:rsidP="00CE4393">
      <w:pPr>
        <w:spacing w:before="255" w:after="153" w:line="400" w:lineRule="atLeast"/>
        <w:rPr>
          <w:rFonts w:ascii="Arial CE" w:eastAsia="Times New Roman" w:hAnsi="Arial CE" w:cs="Arial CE"/>
          <w:b/>
          <w:bCs/>
          <w:sz w:val="24"/>
          <w:szCs w:val="24"/>
          <w:u w:val="single"/>
          <w:lang w:eastAsia="pl-PL"/>
        </w:rPr>
      </w:pPr>
      <w:r w:rsidRPr="00CE4393">
        <w:rPr>
          <w:rFonts w:ascii="Arial CE" w:eastAsia="Times New Roman" w:hAnsi="Arial CE" w:cs="Arial CE"/>
          <w:b/>
          <w:bCs/>
          <w:sz w:val="24"/>
          <w:szCs w:val="24"/>
          <w:u w:val="single"/>
          <w:lang w:eastAsia="pl-PL"/>
        </w:rPr>
        <w:t>SEKCJA IV: PROCEDURA</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IV.1) TRYB UDZIELENIA ZAMÓWIENIA</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IV.1.1) Tryb udzielenia zamówienia:</w:t>
      </w:r>
      <w:r w:rsidRPr="00CE4393">
        <w:rPr>
          <w:rFonts w:ascii="Arial CE" w:eastAsia="Times New Roman" w:hAnsi="Arial CE" w:cs="Arial CE"/>
          <w:sz w:val="20"/>
          <w:szCs w:val="20"/>
          <w:lang w:eastAsia="pl-PL"/>
        </w:rPr>
        <w:t xml:space="preserve"> przetarg nieograniczony.</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IV.2) KRYTERIA OCENY OFERT</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 xml:space="preserve">IV.2.1) Kryteria oceny ofert: </w:t>
      </w:r>
      <w:r w:rsidRPr="00CE4393">
        <w:rPr>
          <w:rFonts w:ascii="Arial CE" w:eastAsia="Times New Roman" w:hAnsi="Arial CE" w:cs="Arial CE"/>
          <w:sz w:val="20"/>
          <w:szCs w:val="20"/>
          <w:lang w:eastAsia="pl-PL"/>
        </w:rPr>
        <w:t>najniższa cena.</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IV.2.2) Czy przeprowadzona będzie aukcja elektroniczna:</w:t>
      </w:r>
      <w:r w:rsidRPr="00CE4393">
        <w:rPr>
          <w:rFonts w:ascii="Arial CE" w:eastAsia="Times New Roman" w:hAnsi="Arial CE" w:cs="Arial CE"/>
          <w:sz w:val="20"/>
          <w:szCs w:val="20"/>
          <w:lang w:eastAsia="pl-PL"/>
        </w:rPr>
        <w:t xml:space="preserve"> nie.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IV.3) ZMIANA UMOWY</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CE4393">
        <w:rPr>
          <w:rFonts w:ascii="Arial CE" w:eastAsia="Times New Roman" w:hAnsi="Arial CE" w:cs="Arial CE"/>
          <w:sz w:val="20"/>
          <w:szCs w:val="20"/>
          <w:lang w:eastAsia="pl-PL"/>
        </w:rPr>
        <w:t>tak</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Dopuszczalne zmiany postanowień umowy oraz określenie warunków zmian</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sz w:val="20"/>
          <w:szCs w:val="20"/>
          <w:lang w:eastAsia="pl-PL"/>
        </w:rPr>
        <w:t xml:space="preserve">Zgodnie z postanowieniami art. 144 ust. 1 ustawy Prawo Zamówień Publicznych Zamawiający przewiduje możliwość dokonania zmian po zawarciu umowy w sprawie zamówienia publicznego, pod warunkiem podpisania aneksu zaakceptowanego przez obie Strony, zmiany te zgodnie z zapisami art. 140 ust. 3 ustawy </w:t>
      </w:r>
      <w:proofErr w:type="spellStart"/>
      <w:r w:rsidRPr="00CE4393">
        <w:rPr>
          <w:rFonts w:ascii="Arial CE" w:eastAsia="Times New Roman" w:hAnsi="Arial CE" w:cs="Arial CE"/>
          <w:sz w:val="20"/>
          <w:szCs w:val="20"/>
          <w:lang w:eastAsia="pl-PL"/>
        </w:rPr>
        <w:t>Pzp</w:t>
      </w:r>
      <w:proofErr w:type="spellEnd"/>
      <w:r w:rsidRPr="00CE4393">
        <w:rPr>
          <w:rFonts w:ascii="Arial CE" w:eastAsia="Times New Roman" w:hAnsi="Arial CE" w:cs="Arial CE"/>
          <w:sz w:val="20"/>
          <w:szCs w:val="20"/>
          <w:lang w:eastAsia="pl-PL"/>
        </w:rPr>
        <w:t>, nie mogą wykraczać poza określenie przedmiotu zamówienia zawartego w SIWZ. W szczególności Zamawiający dopuszcza: aktualizację danych Wykonawcy i Zamawiającego poprzez: zmianę nazwy firmy, zmianę adresu siedziby, zmianę formy prawnej itp., - zmianę zakresu umowy wynikającą ze zmiany przepisów, norm lub normatywów mających zastosowanie do przedmiotu umowy, lub tych zmian dokona Zamawiający, - zmianę terminów realizacji zamówienia z przyczyn niezależnych od Wykonawcy lub Zamawiającego, które to przyczyny każda ze Stron musi udokumentować, w tym: a) nieterminowe pozyskiwanie map, uzgodnień, opinii przez Zamawiającego bądź Wykonawcę nie zawinione przez strony umowy, b) konieczność dokonania zmian w trakcie realizacji studium wynikłych z konieczności uwzględnienia dodatkowych wniosków właścicieli nieruchomości, Radnych Rady Miejskiej w Choszcznie, urzędów województwa i innych podmiotów zainteresowanych - przy akceptacji Rady Miejskiej i Burmistrza Choszczna, - wskutek zmian w przepisach rozszerzających zakres opracowania studium - jeżeli jednostki administracji nie zachowają wymaganych zgodnie z obowiązującymi przepisami terminów odpowiedzi na wnioski, - . Wykonawca może dokonywać zmiany kluczowych specjalistów, przedstawionych w ofercie ,jedynie za uprzednią pisemną zgodą Zamawiającego, akceptującego nowego kluczowego specjalistę. - Wykonawca z własnej inicjatywy proponuje zmianę kluczowych specjalistów w następujących przypadkach: a) śmierci, choroby lub zdarzeń losowych kluczowego specjalisty, b) nie wywiązywania się kluczowego specjalisty z obowiązków wynikających z umowy. - Jeżeli zmiana kluczowego specjalisty stanie się konieczna z jakichkolwiek innych przyczyn niezależnych od wykonawcy (np. rezygnacji itp.), -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stanowią jednocześnie zobowiązania do wyrażenia takiej zgody.</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IV.4) INFORMACJE ADMINISTRACYJNE</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IV.4.1)</w:t>
      </w:r>
      <w:r w:rsidRPr="00CE4393">
        <w:rPr>
          <w:rFonts w:ascii="Arial CE" w:eastAsia="Times New Roman" w:hAnsi="Arial CE" w:cs="Arial CE"/>
          <w:sz w:val="20"/>
          <w:szCs w:val="20"/>
          <w:lang w:eastAsia="pl-PL"/>
        </w:rPr>
        <w:t> </w:t>
      </w:r>
      <w:r w:rsidRPr="00CE4393">
        <w:rPr>
          <w:rFonts w:ascii="Arial CE" w:eastAsia="Times New Roman" w:hAnsi="Arial CE" w:cs="Arial CE"/>
          <w:b/>
          <w:bCs/>
          <w:sz w:val="20"/>
          <w:szCs w:val="20"/>
          <w:lang w:eastAsia="pl-PL"/>
        </w:rPr>
        <w:t>Adres strony internetowej, na której jest dostępna specyfikacja istotnych warunków zamówienia:</w:t>
      </w:r>
      <w:r w:rsidRPr="00CE4393">
        <w:rPr>
          <w:rFonts w:ascii="Arial CE" w:eastAsia="Times New Roman" w:hAnsi="Arial CE" w:cs="Arial CE"/>
          <w:sz w:val="20"/>
          <w:szCs w:val="20"/>
          <w:lang w:eastAsia="pl-PL"/>
        </w:rPr>
        <w:t xml:space="preserve"> www.bip.choszczno.pl</w:t>
      </w:r>
      <w:r w:rsidRPr="00CE4393">
        <w:rPr>
          <w:rFonts w:ascii="Arial CE" w:eastAsia="Times New Roman" w:hAnsi="Arial CE" w:cs="Arial CE"/>
          <w:sz w:val="20"/>
          <w:szCs w:val="20"/>
          <w:lang w:eastAsia="pl-PL"/>
        </w:rPr>
        <w:br/>
      </w:r>
      <w:r w:rsidRPr="00CE4393">
        <w:rPr>
          <w:rFonts w:ascii="Arial CE" w:eastAsia="Times New Roman" w:hAnsi="Arial CE" w:cs="Arial CE"/>
          <w:b/>
          <w:bCs/>
          <w:sz w:val="20"/>
          <w:szCs w:val="20"/>
          <w:lang w:eastAsia="pl-PL"/>
        </w:rPr>
        <w:t>Specyfikację istotnych warunków zamówienia można uzyskać pod adresem:</w:t>
      </w:r>
      <w:r w:rsidRPr="00CE4393">
        <w:rPr>
          <w:rFonts w:ascii="Arial CE" w:eastAsia="Times New Roman" w:hAnsi="Arial CE" w:cs="Arial CE"/>
          <w:sz w:val="20"/>
          <w:szCs w:val="20"/>
          <w:lang w:eastAsia="pl-PL"/>
        </w:rPr>
        <w:t xml:space="preserve"> Urząd Miejski w Choszcznie, ul. Wolności 24, 73-200 Choszczno - sala narad przy sekretariacie I piętro..</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IV.4.4) Termin składania wniosków o dopuszczenie do udziału w postępowaniu lub ofert:</w:t>
      </w:r>
      <w:r w:rsidRPr="00CE4393">
        <w:rPr>
          <w:rFonts w:ascii="Arial CE" w:eastAsia="Times New Roman" w:hAnsi="Arial CE" w:cs="Arial CE"/>
          <w:sz w:val="20"/>
          <w:szCs w:val="20"/>
          <w:lang w:eastAsia="pl-PL"/>
        </w:rPr>
        <w:t xml:space="preserve"> 16.11.2010 godzina 10:00, miejsce: Oferty należy składać w Urzędzie Miejskim w Choszcznie ( kancelaria ogólna -parter przy wejściu głównym),.</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IV.4.5) Termin związania ofertą:</w:t>
      </w:r>
      <w:r w:rsidRPr="00CE4393">
        <w:rPr>
          <w:rFonts w:ascii="Arial CE" w:eastAsia="Times New Roman" w:hAnsi="Arial CE" w:cs="Arial CE"/>
          <w:sz w:val="20"/>
          <w:szCs w:val="20"/>
          <w:lang w:eastAsia="pl-PL"/>
        </w:rPr>
        <w:t xml:space="preserve"> okres w dniach: 30 (od ostatecznego terminu składania ofert).</w:t>
      </w:r>
    </w:p>
    <w:p w:rsidR="00CE4393" w:rsidRPr="00CE4393" w:rsidRDefault="00CE4393" w:rsidP="00CE4393">
      <w:pPr>
        <w:spacing w:after="0" w:line="400" w:lineRule="atLeast"/>
        <w:ind w:left="153"/>
        <w:rPr>
          <w:rFonts w:ascii="Arial CE" w:eastAsia="Times New Roman" w:hAnsi="Arial CE" w:cs="Arial CE"/>
          <w:sz w:val="20"/>
          <w:szCs w:val="20"/>
          <w:lang w:eastAsia="pl-PL"/>
        </w:rPr>
      </w:pPr>
      <w:r w:rsidRPr="00CE439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E4393">
        <w:rPr>
          <w:rFonts w:ascii="Arial CE" w:eastAsia="Times New Roman" w:hAnsi="Arial CE" w:cs="Arial CE"/>
          <w:sz w:val="20"/>
          <w:szCs w:val="20"/>
          <w:lang w:eastAsia="pl-PL"/>
        </w:rPr>
        <w:t>nie</w:t>
      </w:r>
    </w:p>
    <w:p w:rsidR="00CE4393" w:rsidRPr="00CE4393" w:rsidRDefault="00CE4393" w:rsidP="00CE4393">
      <w:pPr>
        <w:spacing w:after="0" w:line="400" w:lineRule="atLeast"/>
        <w:rPr>
          <w:rFonts w:ascii="Arial CE" w:eastAsia="Times New Roman" w:hAnsi="Arial CE" w:cs="Arial CE"/>
          <w:sz w:val="20"/>
          <w:szCs w:val="20"/>
          <w:lang w:eastAsia="pl-PL"/>
        </w:rPr>
      </w:pP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2E7"/>
    <w:multiLevelType w:val="multilevel"/>
    <w:tmpl w:val="531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64EA4"/>
    <w:multiLevelType w:val="multilevel"/>
    <w:tmpl w:val="4606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716E2"/>
    <w:multiLevelType w:val="multilevel"/>
    <w:tmpl w:val="335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035F6"/>
    <w:multiLevelType w:val="multilevel"/>
    <w:tmpl w:val="BD3AD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characterSpacingControl w:val="doNotCompress"/>
  <w:compat/>
  <w:rsids>
    <w:rsidRoot w:val="00CE4393"/>
    <w:rsid w:val="001E170C"/>
    <w:rsid w:val="009A321D"/>
    <w:rsid w:val="00A559F9"/>
    <w:rsid w:val="00CE4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4393"/>
    <w:pPr>
      <w:spacing w:after="0" w:line="240" w:lineRule="auto"/>
      <w:ind w:left="153"/>
    </w:pPr>
    <w:rPr>
      <w:rFonts w:ascii="Times New Roman" w:eastAsia="Times New Roman" w:hAnsi="Times New Roman" w:cs="Times New Roman"/>
      <w:sz w:val="24"/>
      <w:szCs w:val="24"/>
      <w:lang w:eastAsia="pl-PL"/>
    </w:rPr>
  </w:style>
  <w:style w:type="paragraph" w:customStyle="1" w:styleId="khheader">
    <w:name w:val="kh_header"/>
    <w:basedOn w:val="Normalny"/>
    <w:rsid w:val="00CE4393"/>
    <w:pPr>
      <w:spacing w:after="0" w:line="420" w:lineRule="atLeast"/>
      <w:ind w:left="15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E4393"/>
    <w:pPr>
      <w:spacing w:before="255" w:after="153"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E4393"/>
    <w:pPr>
      <w:spacing w:after="0" w:line="240" w:lineRule="auto"/>
      <w:ind w:left="153"/>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5162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15603</Characters>
  <Application>Microsoft Office Word</Application>
  <DocSecurity>0</DocSecurity>
  <Lines>130</Lines>
  <Paragraphs>36</Paragraphs>
  <ScaleCrop>false</ScaleCrop>
  <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2010-10-21T12:41:00Z</dcterms:created>
  <dcterms:modified xsi:type="dcterms:W3CDTF">2010-10-21T12:42:00Z</dcterms:modified>
</cp:coreProperties>
</file>