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BD" w:rsidRPr="00A26DBD" w:rsidRDefault="00A26DBD" w:rsidP="00A26DBD">
      <w:pPr>
        <w:shd w:val="clear" w:color="auto" w:fill="FFFFFF"/>
        <w:tabs>
          <w:tab w:val="right" w:pos="7545"/>
        </w:tabs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Dotyczy postępowania o udzielenie zamówienia publicznego pn.: „</w:t>
      </w:r>
      <w:r w:rsidRPr="00A26DBD">
        <w:rPr>
          <w:rFonts w:cs="Arial"/>
          <w:b/>
          <w:sz w:val="24"/>
          <w:szCs w:val="24"/>
        </w:rPr>
        <w:t>Transport uczniów zamieszkałych na terenie Gminy Choszczno do szkoły</w:t>
      </w:r>
    </w:p>
    <w:p w:rsidR="000461ED" w:rsidRDefault="00A26DBD" w:rsidP="000461ED">
      <w:pPr>
        <w:pStyle w:val="Tytu"/>
        <w:rPr>
          <w:rFonts w:cs="Arial"/>
          <w:szCs w:val="24"/>
        </w:rPr>
      </w:pPr>
      <w:r w:rsidRPr="00A26DBD">
        <w:rPr>
          <w:rFonts w:cs="Arial"/>
          <w:szCs w:val="24"/>
        </w:rPr>
        <w:t>w roku szkolnym 2014/2015</w:t>
      </w:r>
      <w:r>
        <w:rPr>
          <w:rFonts w:cs="Arial"/>
          <w:szCs w:val="24"/>
        </w:rPr>
        <w:t>.”</w:t>
      </w:r>
      <w:r w:rsidR="000461ED">
        <w:rPr>
          <w:rFonts w:cs="Arial"/>
          <w:szCs w:val="24"/>
        </w:rPr>
        <w:t xml:space="preserve"> </w:t>
      </w:r>
    </w:p>
    <w:p w:rsidR="000461ED" w:rsidRDefault="000461ED" w:rsidP="000461ED">
      <w:pPr>
        <w:pStyle w:val="Tytu"/>
        <w:spacing w:line="240" w:lineRule="auto"/>
        <w:jc w:val="left"/>
        <w:rPr>
          <w:rFonts w:cs="Arial"/>
          <w:b w:val="0"/>
          <w:szCs w:val="24"/>
        </w:rPr>
      </w:pPr>
    </w:p>
    <w:p w:rsidR="000461ED" w:rsidRDefault="000461ED" w:rsidP="000461ED">
      <w:pPr>
        <w:pStyle w:val="Tytu"/>
        <w:spacing w:line="240" w:lineRule="auto"/>
        <w:jc w:val="left"/>
        <w:rPr>
          <w:rFonts w:cs="Arial"/>
          <w:b w:val="0"/>
          <w:szCs w:val="24"/>
        </w:rPr>
      </w:pPr>
    </w:p>
    <w:p w:rsidR="00A26DBD" w:rsidRPr="000461ED" w:rsidRDefault="002C4695" w:rsidP="002C4695">
      <w:pPr>
        <w:pStyle w:val="Tytu"/>
        <w:spacing w:line="240" w:lineRule="auto"/>
        <w:jc w:val="both"/>
        <w:rPr>
          <w:rFonts w:cs="Arial"/>
          <w:szCs w:val="24"/>
        </w:rPr>
      </w:pPr>
      <w:r>
        <w:rPr>
          <w:rFonts w:cs="Arial"/>
          <w:b w:val="0"/>
          <w:szCs w:val="24"/>
        </w:rPr>
        <w:t>Na podstawie art. 38 ust. 4 ustawy Prawo zamówień publicznych (</w:t>
      </w:r>
      <w:proofErr w:type="spellStart"/>
      <w:r>
        <w:rPr>
          <w:rFonts w:cs="Arial"/>
          <w:b w:val="0"/>
          <w:szCs w:val="24"/>
        </w:rPr>
        <w:t>Dz.U</w:t>
      </w:r>
      <w:proofErr w:type="spellEnd"/>
      <w:r>
        <w:rPr>
          <w:rFonts w:cs="Arial"/>
          <w:b w:val="0"/>
          <w:szCs w:val="24"/>
        </w:rPr>
        <w:t xml:space="preserve">. z 2013 r., poz. 907 ze zmianami), </w:t>
      </w:r>
      <w:r w:rsidR="000461ED" w:rsidRPr="000461ED">
        <w:rPr>
          <w:rFonts w:cs="Arial"/>
          <w:b w:val="0"/>
          <w:szCs w:val="24"/>
        </w:rPr>
        <w:t>Zamawiający dokonuje modyfikacji Załącznika Nr 5 do SIWZ, który otrzymuje następujące brzmienie</w:t>
      </w:r>
      <w:r w:rsidR="000461ED">
        <w:rPr>
          <w:rFonts w:cs="Arial"/>
          <w:szCs w:val="24"/>
        </w:rPr>
        <w:t>:</w:t>
      </w:r>
    </w:p>
    <w:p w:rsidR="000461ED" w:rsidRDefault="000461ED" w:rsidP="00324CEB">
      <w:pPr>
        <w:pStyle w:val="Tytu"/>
        <w:jc w:val="right"/>
        <w:rPr>
          <w:bCs/>
          <w:szCs w:val="24"/>
        </w:rPr>
      </w:pPr>
    </w:p>
    <w:p w:rsidR="00324CEB" w:rsidRPr="008D5E4B" w:rsidRDefault="00324CEB" w:rsidP="00324CEB">
      <w:pPr>
        <w:pStyle w:val="Tytu"/>
        <w:jc w:val="right"/>
        <w:rPr>
          <w:szCs w:val="24"/>
        </w:rPr>
      </w:pPr>
      <w:r>
        <w:rPr>
          <w:bCs/>
          <w:szCs w:val="24"/>
        </w:rPr>
        <w:t>Załącznik nr 5</w:t>
      </w:r>
    </w:p>
    <w:p w:rsidR="00324CEB" w:rsidRPr="008D5E4B" w:rsidRDefault="00324CEB" w:rsidP="00324CEB">
      <w:pPr>
        <w:pStyle w:val="Tytu"/>
        <w:rPr>
          <w:szCs w:val="24"/>
        </w:rPr>
      </w:pPr>
      <w:r w:rsidRPr="008D5E4B">
        <w:rPr>
          <w:szCs w:val="24"/>
        </w:rPr>
        <w:t>Projekt umowy</w:t>
      </w:r>
    </w:p>
    <w:p w:rsidR="00324CEB" w:rsidRPr="008D5E4B" w:rsidRDefault="00324CEB" w:rsidP="00324CEB">
      <w:pPr>
        <w:jc w:val="both"/>
        <w:rPr>
          <w:sz w:val="24"/>
          <w:szCs w:val="24"/>
        </w:rPr>
      </w:pPr>
    </w:p>
    <w:p w:rsidR="00324CEB" w:rsidRPr="008D5E4B" w:rsidRDefault="00324CEB" w:rsidP="00324CEB">
      <w:pPr>
        <w:jc w:val="both"/>
        <w:rPr>
          <w:sz w:val="24"/>
          <w:szCs w:val="24"/>
        </w:rPr>
      </w:pPr>
      <w:r w:rsidRPr="008D5E4B">
        <w:rPr>
          <w:sz w:val="24"/>
          <w:szCs w:val="24"/>
        </w:rPr>
        <w:t xml:space="preserve">zawarta w dniu  </w:t>
      </w:r>
      <w:r w:rsidRPr="008D5E4B">
        <w:rPr>
          <w:sz w:val="24"/>
          <w:szCs w:val="24"/>
          <w:u w:val="single"/>
        </w:rPr>
        <w:t xml:space="preserve">            </w:t>
      </w:r>
      <w:r w:rsidRPr="008D5E4B">
        <w:rPr>
          <w:sz w:val="24"/>
          <w:szCs w:val="24"/>
        </w:rPr>
        <w:t xml:space="preserve"> w Choszcznie pomiędzy:</w:t>
      </w:r>
    </w:p>
    <w:p w:rsidR="00324CEB" w:rsidRPr="008D5E4B" w:rsidRDefault="00324CEB" w:rsidP="00324CEB">
      <w:pPr>
        <w:jc w:val="both"/>
        <w:rPr>
          <w:sz w:val="24"/>
          <w:szCs w:val="24"/>
        </w:rPr>
      </w:pPr>
      <w:r w:rsidRPr="008D5E4B">
        <w:rPr>
          <w:b/>
          <w:bCs/>
          <w:sz w:val="24"/>
          <w:szCs w:val="24"/>
        </w:rPr>
        <w:t xml:space="preserve">Gminą Choszczno  - </w:t>
      </w:r>
      <w:r w:rsidRPr="008D5E4B">
        <w:rPr>
          <w:b/>
          <w:sz w:val="24"/>
          <w:szCs w:val="24"/>
        </w:rPr>
        <w:t>Biurem Obsługi Szkół Samorządowych  w Choszcznie</w:t>
      </w:r>
      <w:r w:rsidRPr="008D5E4B">
        <w:rPr>
          <w:sz w:val="24"/>
          <w:szCs w:val="24"/>
        </w:rPr>
        <w:t xml:space="preserve"> reprezentowanym przez– </w:t>
      </w:r>
    </w:p>
    <w:p w:rsidR="00324CEB" w:rsidRPr="008D5E4B" w:rsidRDefault="00324CEB" w:rsidP="00324CEB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  <w:r w:rsidRPr="008D5E4B">
        <w:rPr>
          <w:rFonts w:ascii="Times New Roman" w:hAnsi="Times New Roman" w:cs="Times New Roman"/>
          <w:sz w:val="24"/>
          <w:szCs w:val="24"/>
        </w:rPr>
        <w:t>Piotra Kamelę  - Dyrektora BOSS w Choszcznie</w:t>
      </w:r>
    </w:p>
    <w:p w:rsidR="00324CEB" w:rsidRPr="008D5E4B" w:rsidRDefault="00324CEB" w:rsidP="00324CEB">
      <w:pPr>
        <w:jc w:val="both"/>
        <w:rPr>
          <w:b/>
          <w:sz w:val="24"/>
          <w:szCs w:val="24"/>
        </w:rPr>
      </w:pPr>
      <w:r w:rsidRPr="008D5E4B">
        <w:rPr>
          <w:sz w:val="24"/>
          <w:szCs w:val="24"/>
        </w:rPr>
        <w:t xml:space="preserve">zwanym dalej w treści umowy </w:t>
      </w:r>
      <w:r w:rsidRPr="008D5E4B">
        <w:rPr>
          <w:b/>
          <w:sz w:val="24"/>
          <w:szCs w:val="24"/>
        </w:rPr>
        <w:t>„Zamawiającym”;</w:t>
      </w:r>
    </w:p>
    <w:p w:rsidR="00324CEB" w:rsidRPr="008D5E4B" w:rsidRDefault="00324CEB" w:rsidP="00324CEB">
      <w:pPr>
        <w:jc w:val="both"/>
        <w:rPr>
          <w:b/>
          <w:sz w:val="24"/>
          <w:szCs w:val="24"/>
        </w:rPr>
      </w:pPr>
      <w:r w:rsidRPr="008D5E4B">
        <w:rPr>
          <w:b/>
          <w:sz w:val="24"/>
          <w:szCs w:val="24"/>
        </w:rPr>
        <w:t xml:space="preserve">a   </w:t>
      </w:r>
    </w:p>
    <w:p w:rsidR="00324CEB" w:rsidRPr="008D5E4B" w:rsidRDefault="00324CEB" w:rsidP="00324CEB">
      <w:pPr>
        <w:jc w:val="both"/>
        <w:rPr>
          <w:b/>
          <w:sz w:val="24"/>
          <w:szCs w:val="24"/>
        </w:rPr>
      </w:pPr>
      <w:r w:rsidRPr="008D5E4B">
        <w:rPr>
          <w:b/>
          <w:sz w:val="24"/>
          <w:szCs w:val="24"/>
        </w:rPr>
        <w:t>……………………….</w:t>
      </w:r>
    </w:p>
    <w:p w:rsidR="00324CEB" w:rsidRPr="008D5E4B" w:rsidRDefault="00324CEB" w:rsidP="00324CEB">
      <w:pPr>
        <w:jc w:val="both"/>
        <w:rPr>
          <w:sz w:val="24"/>
          <w:szCs w:val="24"/>
        </w:rPr>
      </w:pPr>
      <w:r w:rsidRPr="008D5E4B">
        <w:rPr>
          <w:sz w:val="24"/>
          <w:szCs w:val="24"/>
        </w:rPr>
        <w:t>reprezentowanym przez:</w:t>
      </w:r>
    </w:p>
    <w:p w:rsidR="00324CEB" w:rsidRPr="008D5E4B" w:rsidRDefault="00324CEB" w:rsidP="00324CEB">
      <w:pPr>
        <w:jc w:val="both"/>
        <w:rPr>
          <w:sz w:val="24"/>
          <w:szCs w:val="24"/>
        </w:rPr>
      </w:pPr>
      <w:r w:rsidRPr="008D5E4B">
        <w:rPr>
          <w:sz w:val="24"/>
          <w:szCs w:val="24"/>
        </w:rPr>
        <w:t>………………………….</w:t>
      </w:r>
    </w:p>
    <w:p w:rsidR="00324CEB" w:rsidRPr="008D5E4B" w:rsidRDefault="00324CEB" w:rsidP="00324CEB">
      <w:pPr>
        <w:jc w:val="both"/>
        <w:rPr>
          <w:sz w:val="24"/>
          <w:szCs w:val="24"/>
        </w:rPr>
      </w:pPr>
    </w:p>
    <w:p w:rsidR="00324CEB" w:rsidRPr="008D5E4B" w:rsidRDefault="00324CEB" w:rsidP="00324CEB">
      <w:pPr>
        <w:jc w:val="both"/>
        <w:rPr>
          <w:b/>
          <w:sz w:val="24"/>
          <w:szCs w:val="24"/>
        </w:rPr>
      </w:pPr>
      <w:r w:rsidRPr="008D5E4B">
        <w:rPr>
          <w:sz w:val="24"/>
          <w:szCs w:val="24"/>
        </w:rPr>
        <w:t xml:space="preserve">zwanym dalej w treści umowy </w:t>
      </w:r>
      <w:r w:rsidRPr="008D5E4B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Przewoźnikiem</w:t>
      </w:r>
      <w:r w:rsidRPr="008D5E4B">
        <w:rPr>
          <w:b/>
          <w:sz w:val="24"/>
          <w:szCs w:val="24"/>
        </w:rPr>
        <w:t>”;</w:t>
      </w:r>
    </w:p>
    <w:p w:rsidR="00324CEB" w:rsidRPr="008D5E4B" w:rsidRDefault="00324CEB" w:rsidP="00324CEB">
      <w:pPr>
        <w:pStyle w:val="Tekstpodstawowy22"/>
        <w:spacing w:after="0" w:line="276" w:lineRule="auto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w rezultacie dokonania przez Zamawiającego wyboru oferty Przewoźnika w trybie przetargu nieograniczonego została zawarta umowa o następującej treści:</w:t>
      </w:r>
    </w:p>
    <w:p w:rsidR="00324CEB" w:rsidRPr="008D5E4B" w:rsidRDefault="00324CEB" w:rsidP="00324CEB">
      <w:pPr>
        <w:jc w:val="both"/>
        <w:rPr>
          <w:sz w:val="24"/>
          <w:szCs w:val="24"/>
        </w:rPr>
      </w:pPr>
    </w:p>
    <w:p w:rsidR="00324CEB" w:rsidRPr="008D5E4B" w:rsidRDefault="00324CEB" w:rsidP="00324CEB">
      <w:pPr>
        <w:jc w:val="center"/>
        <w:rPr>
          <w:b/>
          <w:sz w:val="24"/>
          <w:szCs w:val="24"/>
        </w:rPr>
      </w:pPr>
      <w:r w:rsidRPr="008D5E4B">
        <w:rPr>
          <w:b/>
          <w:sz w:val="24"/>
          <w:szCs w:val="24"/>
        </w:rPr>
        <w:t>§ 1</w:t>
      </w:r>
    </w:p>
    <w:p w:rsidR="00324CEB" w:rsidRPr="003A7E55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1"/>
          <w:lang w:eastAsia="hi-IN" w:bidi="hi-IN"/>
        </w:rPr>
      </w:pPr>
      <w:r w:rsidRPr="008D5E4B">
        <w:rPr>
          <w:sz w:val="24"/>
          <w:szCs w:val="24"/>
        </w:rPr>
        <w:t xml:space="preserve">Zamawiający zleca, a Przewoźnik przyjmuje do wykonania transport uczniów </w:t>
      </w:r>
      <w:r w:rsidRPr="003A7E55">
        <w:rPr>
          <w:sz w:val="24"/>
          <w:szCs w:val="24"/>
        </w:rPr>
        <w:t>zamieszkałych na terenie Gminy Choszczno do szkoły w roku szkolnym 2014/2015</w:t>
      </w:r>
      <w:r w:rsidRPr="003A7E55">
        <w:rPr>
          <w:bCs/>
          <w:sz w:val="24"/>
          <w:szCs w:val="24"/>
        </w:rPr>
        <w:t>.</w:t>
      </w:r>
      <w:r w:rsidRPr="003A7E55">
        <w:rPr>
          <w:rFonts w:eastAsia="Lucida Sans Unicode"/>
          <w:spacing w:val="-6"/>
          <w:kern w:val="1"/>
          <w:sz w:val="24"/>
          <w:szCs w:val="21"/>
          <w:lang w:eastAsia="hi-IN" w:bidi="hi-IN"/>
        </w:rPr>
        <w:t xml:space="preserve"> 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color w:val="000000"/>
          <w:spacing w:val="-6"/>
          <w:kern w:val="1"/>
          <w:sz w:val="24"/>
          <w:szCs w:val="21"/>
          <w:lang w:eastAsia="hi-IN" w:bidi="hi-IN"/>
        </w:rPr>
      </w:pPr>
      <w:r>
        <w:rPr>
          <w:rFonts w:eastAsia="Lucida Sans Unicode"/>
          <w:color w:val="000000"/>
          <w:spacing w:val="-6"/>
          <w:kern w:val="1"/>
          <w:sz w:val="24"/>
          <w:szCs w:val="21"/>
          <w:lang w:eastAsia="hi-IN" w:bidi="hi-IN"/>
        </w:rPr>
        <w:t>Transport odbywać się będzie w ramach</w:t>
      </w:r>
      <w:r w:rsidRPr="008D5E4B">
        <w:rPr>
          <w:rFonts w:eastAsia="Lucida Sans Unicode"/>
          <w:color w:val="000000"/>
          <w:spacing w:val="-6"/>
          <w:kern w:val="1"/>
          <w:sz w:val="24"/>
          <w:szCs w:val="21"/>
          <w:lang w:eastAsia="hi-IN" w:bidi="hi-IN"/>
        </w:rPr>
        <w:t xml:space="preserve"> </w:t>
      </w:r>
      <w:r>
        <w:rPr>
          <w:rFonts w:eastAsia="Lucida Sans Unicode"/>
          <w:color w:val="000000"/>
          <w:spacing w:val="-6"/>
          <w:kern w:val="1"/>
          <w:sz w:val="24"/>
          <w:szCs w:val="21"/>
          <w:lang w:eastAsia="hi-IN" w:bidi="hi-IN"/>
        </w:rPr>
        <w:t>regularnego</w:t>
      </w:r>
      <w:r w:rsidRPr="008D5E4B">
        <w:rPr>
          <w:rFonts w:eastAsia="Lucida Sans Unicode"/>
          <w:color w:val="000000"/>
          <w:spacing w:val="-6"/>
          <w:kern w:val="1"/>
          <w:sz w:val="24"/>
          <w:szCs w:val="21"/>
          <w:lang w:eastAsia="hi-IN" w:bidi="hi-IN"/>
        </w:rPr>
        <w:t xml:space="preserve"> </w:t>
      </w:r>
      <w:r>
        <w:rPr>
          <w:rFonts w:eastAsia="Lucida Sans Unicode"/>
          <w:color w:val="000000"/>
          <w:spacing w:val="-6"/>
          <w:kern w:val="1"/>
          <w:sz w:val="24"/>
          <w:szCs w:val="21"/>
          <w:lang w:eastAsia="hi-IN" w:bidi="hi-IN"/>
        </w:rPr>
        <w:t>przewozu osób,</w:t>
      </w:r>
      <w:r w:rsidRPr="008D5E4B">
        <w:rPr>
          <w:rFonts w:eastAsia="Lucida Sans Unicode"/>
          <w:color w:val="000000"/>
          <w:spacing w:val="-6"/>
          <w:kern w:val="1"/>
          <w:sz w:val="24"/>
          <w:szCs w:val="21"/>
          <w:lang w:eastAsia="hi-IN" w:bidi="hi-IN"/>
        </w:rPr>
        <w:t xml:space="preserve"> polegającego na codziennym dowozie uczniów na zajęcia lekcyjne środkami komunikacji publicznej w dni nauki</w:t>
      </w:r>
      <w:r>
        <w:rPr>
          <w:rFonts w:eastAsia="Lucida Sans Unicode"/>
          <w:color w:val="000000"/>
          <w:spacing w:val="-6"/>
          <w:kern w:val="1"/>
          <w:sz w:val="24"/>
          <w:szCs w:val="21"/>
          <w:lang w:eastAsia="hi-IN" w:bidi="hi-IN"/>
        </w:rPr>
        <w:t xml:space="preserve"> szkolnej do szkół podstawowych, przedszkoli oraz </w:t>
      </w:r>
      <w:r w:rsidRPr="008D5E4B">
        <w:rPr>
          <w:rFonts w:eastAsia="Lucida Sans Unicode"/>
          <w:color w:val="000000"/>
          <w:spacing w:val="-6"/>
          <w:kern w:val="1"/>
          <w:sz w:val="24"/>
          <w:szCs w:val="21"/>
          <w:lang w:eastAsia="hi-IN" w:bidi="hi-IN"/>
        </w:rPr>
        <w:t xml:space="preserve">publicznego gimnazjum </w:t>
      </w:r>
      <w:r>
        <w:rPr>
          <w:rFonts w:eastAsia="Lucida Sans Unicode"/>
          <w:color w:val="000000"/>
          <w:spacing w:val="-6"/>
          <w:kern w:val="1"/>
          <w:sz w:val="24"/>
          <w:szCs w:val="21"/>
          <w:lang w:eastAsia="hi-IN" w:bidi="hi-IN"/>
        </w:rPr>
        <w:t>wraz z powrotem do miejsca zamieszkania uczniów</w:t>
      </w:r>
      <w:r w:rsidRPr="008D5E4B">
        <w:rPr>
          <w:rFonts w:eastAsia="Lucida Sans Unicode"/>
          <w:color w:val="000000"/>
          <w:spacing w:val="-6"/>
          <w:kern w:val="1"/>
          <w:sz w:val="24"/>
          <w:szCs w:val="21"/>
          <w:lang w:eastAsia="hi-IN" w:bidi="hi-IN"/>
        </w:rPr>
        <w:t>, z wyłączeniem dni wolnych od zajęć szkolnych.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color w:val="000000"/>
          <w:spacing w:val="-6"/>
          <w:kern w:val="1"/>
          <w:sz w:val="24"/>
          <w:szCs w:val="21"/>
          <w:lang w:eastAsia="hi-IN" w:bidi="hi-IN"/>
        </w:rPr>
      </w:pPr>
      <w:r w:rsidRPr="00553757">
        <w:rPr>
          <w:sz w:val="24"/>
          <w:szCs w:val="24"/>
        </w:rPr>
        <w:t>Wykaz dzieci objętych transportem, stanowi załącznik nr 1.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color w:val="000000"/>
          <w:spacing w:val="-6"/>
          <w:kern w:val="1"/>
          <w:sz w:val="24"/>
          <w:szCs w:val="21"/>
          <w:lang w:eastAsia="hi-IN" w:bidi="hi-IN"/>
        </w:rPr>
      </w:pPr>
      <w:r>
        <w:rPr>
          <w:rFonts w:eastAsia="Lucida Sans Unicode"/>
          <w:color w:val="000000"/>
          <w:spacing w:val="-6"/>
          <w:kern w:val="1"/>
          <w:sz w:val="24"/>
          <w:szCs w:val="21"/>
          <w:lang w:eastAsia="hi-IN" w:bidi="hi-IN"/>
        </w:rPr>
        <w:t>Informacje dotyczące ilości dzieci, miejsca zamieszkania oraz ilości dni nauki w danym miesiącu zawiera załącznik Nr 1a.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color w:val="000000"/>
          <w:spacing w:val="-6"/>
          <w:kern w:val="1"/>
          <w:sz w:val="24"/>
          <w:szCs w:val="21"/>
          <w:lang w:eastAsia="hi-IN" w:bidi="hi-IN"/>
        </w:rPr>
      </w:pPr>
      <w:r w:rsidRPr="00165F2D">
        <w:rPr>
          <w:sz w:val="24"/>
          <w:szCs w:val="24"/>
        </w:rPr>
        <w:t>Transport obejmuje odbiór i dowóz dziecka z miejscowości jego zamieszkania.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color w:val="000000"/>
          <w:spacing w:val="-6"/>
          <w:kern w:val="1"/>
          <w:sz w:val="24"/>
          <w:szCs w:val="21"/>
          <w:lang w:eastAsia="hi-IN" w:bidi="hi-IN"/>
        </w:rPr>
      </w:pPr>
      <w:r w:rsidRPr="00165F2D">
        <w:rPr>
          <w:rFonts w:eastAsia="Lucida Sans Unicode"/>
          <w:color w:val="000000"/>
          <w:spacing w:val="-8"/>
          <w:kern w:val="1"/>
          <w:sz w:val="24"/>
          <w:szCs w:val="24"/>
          <w:lang w:eastAsia="hi-IN" w:bidi="hi-IN"/>
        </w:rPr>
        <w:t xml:space="preserve">Usługa będzie realizowana </w:t>
      </w:r>
      <w:r>
        <w:rPr>
          <w:rFonts w:eastAsia="Lucida Sans Unicode"/>
          <w:color w:val="000000"/>
          <w:spacing w:val="-8"/>
          <w:kern w:val="1"/>
          <w:sz w:val="24"/>
          <w:szCs w:val="24"/>
          <w:lang w:eastAsia="hi-IN" w:bidi="hi-IN"/>
        </w:rPr>
        <w:t xml:space="preserve">na podstawie </w:t>
      </w:r>
      <w:r w:rsidRPr="00165F2D">
        <w:rPr>
          <w:rFonts w:eastAsia="Lucida Sans Unicode"/>
          <w:color w:val="000000"/>
          <w:spacing w:val="-8"/>
          <w:kern w:val="1"/>
          <w:sz w:val="24"/>
          <w:szCs w:val="24"/>
          <w:lang w:eastAsia="hi-IN" w:bidi="hi-IN"/>
        </w:rPr>
        <w:t>biletów miesięcznych uprawniających uczniów szkół podstawowych, przedszkoli oraz gimnazjum do korzystania z usług przewozu oferowanych przez Wykonawcę.</w:t>
      </w:r>
    </w:p>
    <w:p w:rsidR="00324CEB" w:rsidRPr="006E0CB5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 w:rsidRPr="006E0CB5">
        <w:rPr>
          <w:rFonts w:eastAsia="Lucida Sans Unicode"/>
          <w:spacing w:val="-8"/>
          <w:kern w:val="1"/>
          <w:sz w:val="24"/>
          <w:szCs w:val="24"/>
          <w:lang w:eastAsia="hi-IN" w:bidi="hi-IN"/>
        </w:rPr>
        <w:t xml:space="preserve">Łączna liczba uczniów objętych dowożeniem do szkoły lub przedszkola i z powrotem wynosi </w:t>
      </w:r>
      <w:r w:rsidRPr="006E0CB5">
        <w:rPr>
          <w:rFonts w:eastAsia="Lucida Sans Unicode"/>
          <w:b/>
          <w:spacing w:val="-8"/>
          <w:kern w:val="1"/>
          <w:sz w:val="24"/>
          <w:szCs w:val="24"/>
          <w:lang w:eastAsia="hi-IN" w:bidi="hi-IN"/>
        </w:rPr>
        <w:t xml:space="preserve">476 </w:t>
      </w:r>
      <w:r w:rsidRPr="006E0CB5">
        <w:rPr>
          <w:rFonts w:eastAsia="Lucida Sans Unicode"/>
          <w:spacing w:val="-8"/>
          <w:kern w:val="1"/>
          <w:sz w:val="24"/>
          <w:szCs w:val="24"/>
          <w:lang w:eastAsia="hi-IN" w:bidi="hi-IN"/>
        </w:rPr>
        <w:t>osób i jest aktualna na dzień wszczęcia postępowania o udzielenie zamówienia publicznego. Liczba uczniów jest wielkością prognozowaną  i może ulec zmianie w trakcie realizacji umowy, w zależności od ilości uczniów objętych transportem do szkół położonych na terenie gminy Choszczno, z zachowaniem prawa opcji, o którym mowa w § 1 ust. 8.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 w:rsidRPr="006E0CB5">
        <w:rPr>
          <w:sz w:val="24"/>
          <w:szCs w:val="24"/>
        </w:rPr>
        <w:t xml:space="preserve">Dla niniejszego zamówienia Zamawiający przewiduje </w:t>
      </w:r>
      <w:r w:rsidRPr="006E0CB5">
        <w:rPr>
          <w:b/>
          <w:sz w:val="24"/>
          <w:szCs w:val="24"/>
        </w:rPr>
        <w:t>prawo opcji</w:t>
      </w:r>
      <w:r>
        <w:rPr>
          <w:sz w:val="24"/>
          <w:szCs w:val="24"/>
        </w:rPr>
        <w:t xml:space="preserve">, o którym mowa </w:t>
      </w:r>
      <w:r>
        <w:rPr>
          <w:sz w:val="24"/>
          <w:szCs w:val="24"/>
        </w:rPr>
        <w:br/>
        <w:t>w art. 34</w:t>
      </w:r>
      <w:r w:rsidRPr="006E0CB5">
        <w:rPr>
          <w:sz w:val="24"/>
          <w:szCs w:val="24"/>
        </w:rPr>
        <w:t xml:space="preserve"> ust. 5 </w:t>
      </w:r>
      <w:proofErr w:type="spellStart"/>
      <w:r w:rsidRPr="006E0CB5">
        <w:rPr>
          <w:sz w:val="24"/>
          <w:szCs w:val="24"/>
        </w:rPr>
        <w:t>Pzp</w:t>
      </w:r>
      <w:proofErr w:type="spellEnd"/>
      <w:r w:rsidRPr="006E0CB5">
        <w:rPr>
          <w:sz w:val="24"/>
          <w:szCs w:val="24"/>
        </w:rPr>
        <w:t xml:space="preserve">. Przewidując prawo opcji, Zamawiający przyznaje sobie prawo do </w:t>
      </w:r>
      <w:r w:rsidRPr="006E0CB5">
        <w:rPr>
          <w:sz w:val="24"/>
          <w:szCs w:val="24"/>
        </w:rPr>
        <w:lastRenderedPageBreak/>
        <w:t xml:space="preserve">zwiększenia lub zmniejszenia zakresu zamówienia </w:t>
      </w:r>
      <w:r w:rsidRPr="006E0CB5">
        <w:rPr>
          <w:b/>
          <w:sz w:val="24"/>
          <w:szCs w:val="24"/>
        </w:rPr>
        <w:t xml:space="preserve">o 10% po cenie </w:t>
      </w:r>
      <w:r w:rsidRPr="006E0CB5">
        <w:rPr>
          <w:sz w:val="24"/>
          <w:szCs w:val="24"/>
        </w:rPr>
        <w:t>ofertowej. Zamawiający skorzysta z prawa opcji w przypadku zmniejszenia lub ewentualnego wzrostu ilości dzieci, które winny być objęte transportem.</w:t>
      </w:r>
      <w:r>
        <w:rPr>
          <w:sz w:val="24"/>
          <w:szCs w:val="24"/>
        </w:rPr>
        <w:t xml:space="preserve"> </w:t>
      </w:r>
      <w:r w:rsidRPr="006E0CB5">
        <w:rPr>
          <w:sz w:val="24"/>
          <w:szCs w:val="24"/>
        </w:rPr>
        <w:t xml:space="preserve">W przypadku skorzystania przez Zamawiającego z prawa opcji Zamawiający powiadomi pisemnie </w:t>
      </w:r>
      <w:r>
        <w:rPr>
          <w:sz w:val="24"/>
          <w:szCs w:val="24"/>
        </w:rPr>
        <w:t>Przewoźnika</w:t>
      </w:r>
      <w:r w:rsidRPr="006E0CB5">
        <w:rPr>
          <w:sz w:val="24"/>
          <w:szCs w:val="24"/>
        </w:rPr>
        <w:t xml:space="preserve"> o tym fakcie z wyprzedzeniem 7 dniowym.</w:t>
      </w:r>
      <w:r>
        <w:rPr>
          <w:sz w:val="24"/>
          <w:szCs w:val="24"/>
        </w:rPr>
        <w:t xml:space="preserve"> </w:t>
      </w:r>
      <w:r w:rsidRPr="006E0CB5">
        <w:rPr>
          <w:sz w:val="24"/>
          <w:szCs w:val="24"/>
        </w:rPr>
        <w:t>Aktualnie obowiązujące informacje dot. uczniów podano w załączniku nr 1a.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 w:rsidRPr="00A30A28">
        <w:rPr>
          <w:spacing w:val="-8"/>
          <w:kern w:val="1"/>
          <w:sz w:val="24"/>
          <w:szCs w:val="24"/>
          <w:lang w:eastAsia="hi-IN" w:bidi="hi-IN"/>
        </w:rPr>
        <w:t>Dowóz uczniów do szkół i przedszkoli winien odbywać się w godzinach umożliwiających przybycie uczniów nie wcześniej niż 30 minut i nie</w:t>
      </w:r>
      <w:r w:rsidRPr="00A30A28">
        <w:rPr>
          <w:color w:val="000000"/>
          <w:spacing w:val="-8"/>
          <w:kern w:val="1"/>
          <w:sz w:val="24"/>
          <w:szCs w:val="24"/>
          <w:lang w:eastAsia="hi-IN" w:bidi="hi-IN"/>
        </w:rPr>
        <w:t xml:space="preserve"> później niż 10 minut przed rozpoczęciem zajęć. Transport uczniów winien odbywać się do trzech kursów w ramach danej placówki – 1 kurs dowóz, 2 kursy </w:t>
      </w:r>
      <w:r>
        <w:rPr>
          <w:color w:val="000000"/>
          <w:spacing w:val="-8"/>
          <w:kern w:val="1"/>
          <w:sz w:val="24"/>
          <w:szCs w:val="24"/>
          <w:lang w:eastAsia="hi-IN" w:bidi="hi-IN"/>
        </w:rPr>
        <w:t xml:space="preserve">powrotne </w:t>
      </w:r>
      <w:r w:rsidRPr="00A30A28">
        <w:rPr>
          <w:color w:val="000000"/>
          <w:spacing w:val="-8"/>
          <w:kern w:val="1"/>
          <w:sz w:val="24"/>
          <w:szCs w:val="24"/>
          <w:lang w:eastAsia="hi-IN" w:bidi="hi-IN"/>
        </w:rPr>
        <w:t xml:space="preserve"> na każdej trasie zgodnie z organizacją zajęć szkolnych i przedszkolnych. 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 w:rsidRPr="00A30A28">
        <w:rPr>
          <w:sz w:val="24"/>
          <w:szCs w:val="24"/>
        </w:rPr>
        <w:t xml:space="preserve">Szczegółowe godziny kursów </w:t>
      </w:r>
      <w:r>
        <w:rPr>
          <w:sz w:val="24"/>
          <w:szCs w:val="24"/>
        </w:rPr>
        <w:t>Przewoźnik</w:t>
      </w:r>
      <w:r w:rsidRPr="00A30A28">
        <w:rPr>
          <w:sz w:val="24"/>
          <w:szCs w:val="24"/>
        </w:rPr>
        <w:t xml:space="preserve"> uzgodni z Dyrektorami poszczególnych placówek. Plan kursów winien być opracowany w oparciu o tygodniowy plan zajęć szkolnych i przedszkolnych. </w:t>
      </w:r>
      <w:r w:rsidRPr="00A30A28">
        <w:rPr>
          <w:rFonts w:eastAsia="Lucida Sans Unicode"/>
          <w:spacing w:val="-8"/>
          <w:kern w:val="1"/>
          <w:sz w:val="24"/>
          <w:szCs w:val="24"/>
          <w:lang w:eastAsia="hi-IN" w:bidi="hi-IN"/>
        </w:rPr>
        <w:t xml:space="preserve">Godziny dowozów i </w:t>
      </w:r>
      <w:r>
        <w:rPr>
          <w:rFonts w:eastAsia="Lucida Sans Unicode"/>
          <w:spacing w:val="-8"/>
          <w:kern w:val="1"/>
          <w:sz w:val="24"/>
          <w:szCs w:val="24"/>
          <w:lang w:eastAsia="hi-IN" w:bidi="hi-IN"/>
        </w:rPr>
        <w:t>powrotu</w:t>
      </w:r>
      <w:r w:rsidRPr="00A30A28">
        <w:rPr>
          <w:rFonts w:eastAsia="Lucida Sans Unicode"/>
          <w:spacing w:val="-8"/>
          <w:kern w:val="1"/>
          <w:sz w:val="24"/>
          <w:szCs w:val="24"/>
          <w:lang w:eastAsia="hi-IN" w:bidi="hi-IN"/>
        </w:rPr>
        <w:t xml:space="preserve"> uczniów mogą ulegać zmianie.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 w:rsidRPr="00A30A28">
        <w:rPr>
          <w:sz w:val="24"/>
          <w:szCs w:val="24"/>
        </w:rPr>
        <w:t xml:space="preserve">Przed przystąpieniem do realizacji usługi, </w:t>
      </w:r>
      <w:r>
        <w:rPr>
          <w:sz w:val="24"/>
          <w:szCs w:val="24"/>
        </w:rPr>
        <w:t>Przewoźnik</w:t>
      </w:r>
      <w:r w:rsidRPr="00A30A28">
        <w:rPr>
          <w:sz w:val="24"/>
          <w:szCs w:val="24"/>
        </w:rPr>
        <w:t xml:space="preserve"> ustali </w:t>
      </w:r>
      <w:r w:rsidRPr="00A30A28">
        <w:rPr>
          <w:sz w:val="24"/>
          <w:szCs w:val="24"/>
          <w:u w:val="single"/>
        </w:rPr>
        <w:t>optymalny</w:t>
      </w:r>
      <w:r w:rsidRPr="00A30A28">
        <w:rPr>
          <w:sz w:val="24"/>
          <w:szCs w:val="24"/>
        </w:rPr>
        <w:t xml:space="preserve"> rozkład jazdy dla poszczególnych kursów, mając na względzie jak najkrótszy czas przebywania dziecka </w:t>
      </w:r>
      <w:r w:rsidRPr="00A30A28">
        <w:rPr>
          <w:sz w:val="24"/>
          <w:szCs w:val="24"/>
        </w:rPr>
        <w:br/>
        <w:t>w podróży.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 w:rsidRPr="00A30A28">
        <w:rPr>
          <w:sz w:val="24"/>
          <w:szCs w:val="24"/>
        </w:rPr>
        <w:t xml:space="preserve">Uczeń powinien być dowieziony do szkoły w takim czasie, aby możliwe było rozpoczęcie przez niego zajęć lekcyjnych zgodnie z planem lekcji oraz zabierany po ich zakończeniu, bez zbędnego oczekiwania z uwzględnieniem zapisów </w:t>
      </w:r>
      <w:r>
        <w:rPr>
          <w:sz w:val="24"/>
          <w:szCs w:val="24"/>
        </w:rPr>
        <w:t>§ 1 ust. 9.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 w:rsidRPr="00A30A28">
        <w:rPr>
          <w:color w:val="000000"/>
          <w:spacing w:val="-8"/>
          <w:kern w:val="1"/>
          <w:sz w:val="24"/>
          <w:szCs w:val="24"/>
          <w:lang w:eastAsia="hi-IN" w:bidi="hi-IN"/>
        </w:rPr>
        <w:t xml:space="preserve">Przewoźnik zobowiązany jest wykonać przedmiot umowy z wykorzystaniem środków transportowych odpowiadających wymogom określonym w ustawie o transporcie drogowym </w:t>
      </w:r>
      <w:r w:rsidRPr="00A30A28">
        <w:rPr>
          <w:color w:val="000000"/>
          <w:spacing w:val="-8"/>
          <w:kern w:val="1"/>
          <w:sz w:val="24"/>
          <w:szCs w:val="24"/>
          <w:lang w:eastAsia="hi-IN" w:bidi="hi-IN"/>
        </w:rPr>
        <w:br/>
        <w:t>(Dz. U. z 2013r. poz. 1414 ze zm.)</w:t>
      </w:r>
      <w:r>
        <w:rPr>
          <w:color w:val="000000"/>
          <w:spacing w:val="-8"/>
          <w:kern w:val="1"/>
          <w:sz w:val="24"/>
          <w:szCs w:val="24"/>
          <w:lang w:eastAsia="hi-IN" w:bidi="hi-IN"/>
        </w:rPr>
        <w:t>.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 w:rsidRPr="00A30A28">
        <w:rPr>
          <w:color w:val="000000"/>
          <w:spacing w:val="-8"/>
          <w:kern w:val="1"/>
          <w:sz w:val="24"/>
          <w:szCs w:val="24"/>
          <w:lang w:eastAsia="hi-IN" w:bidi="hi-IN"/>
        </w:rPr>
        <w:t xml:space="preserve">W przypadku awarii środka transportu </w:t>
      </w:r>
      <w:r>
        <w:rPr>
          <w:color w:val="000000"/>
          <w:spacing w:val="-8"/>
          <w:kern w:val="1"/>
          <w:sz w:val="24"/>
          <w:szCs w:val="24"/>
          <w:lang w:eastAsia="hi-IN" w:bidi="hi-IN"/>
        </w:rPr>
        <w:t>Przewoźnik</w:t>
      </w:r>
      <w:r w:rsidRPr="00A30A28">
        <w:rPr>
          <w:color w:val="000000"/>
          <w:spacing w:val="-8"/>
          <w:kern w:val="1"/>
          <w:sz w:val="24"/>
          <w:szCs w:val="24"/>
          <w:lang w:eastAsia="hi-IN" w:bidi="hi-IN"/>
        </w:rPr>
        <w:t xml:space="preserve"> zabezpiecza pojazd zastępczy w ciągu </w:t>
      </w:r>
      <w:r w:rsidRPr="00A30A28">
        <w:rPr>
          <w:color w:val="000000"/>
          <w:spacing w:val="-8"/>
          <w:kern w:val="1"/>
          <w:sz w:val="24"/>
          <w:szCs w:val="24"/>
          <w:lang w:eastAsia="hi-IN" w:bidi="hi-IN"/>
        </w:rPr>
        <w:br/>
      </w:r>
      <w:r w:rsidRPr="00A30A28">
        <w:rPr>
          <w:sz w:val="24"/>
          <w:szCs w:val="24"/>
        </w:rPr>
        <w:t>20 minut od czasu wystąpienia awarii</w:t>
      </w:r>
      <w:r w:rsidRPr="00A30A28">
        <w:rPr>
          <w:color w:val="000000"/>
          <w:spacing w:val="-8"/>
          <w:kern w:val="1"/>
          <w:sz w:val="24"/>
          <w:szCs w:val="24"/>
          <w:lang w:eastAsia="hi-IN" w:bidi="hi-IN"/>
        </w:rPr>
        <w:t>.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 w:rsidRPr="00B254D0">
        <w:rPr>
          <w:color w:val="000000"/>
          <w:spacing w:val="-8"/>
          <w:kern w:val="1"/>
          <w:sz w:val="24"/>
          <w:szCs w:val="24"/>
          <w:lang w:eastAsia="hi-IN" w:bidi="hi-IN"/>
        </w:rPr>
        <w:t xml:space="preserve">Przewoźnik musi zapewnić uczniom bezpieczny przewóz tzn. odpowiednie warunki bezpieczeństwa i higieny. 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 w:rsidRPr="00B254D0">
        <w:rPr>
          <w:color w:val="000000"/>
          <w:spacing w:val="-8"/>
          <w:kern w:val="1"/>
          <w:sz w:val="24"/>
          <w:szCs w:val="24"/>
          <w:lang w:eastAsia="hi-IN" w:bidi="hi-IN"/>
        </w:rPr>
        <w:t xml:space="preserve">Każdy środek transportu (autobus) musi posiadać zainstalowane dwa wideo rejestratory – jeden </w:t>
      </w:r>
      <w:r w:rsidRPr="00B254D0">
        <w:rPr>
          <w:color w:val="000000"/>
          <w:spacing w:val="-8"/>
          <w:kern w:val="1"/>
          <w:sz w:val="24"/>
          <w:szCs w:val="24"/>
          <w:lang w:eastAsia="hi-IN" w:bidi="hi-IN"/>
        </w:rPr>
        <w:br/>
        <w:t>z przodu pojazdu (autobusu), drugi na końcu pojazdu (autobusu). Obydwa muszą obejmować swoim polem rejestracji wnętrze pojazdu (autobusu).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 w:rsidRPr="00B254D0">
        <w:rPr>
          <w:color w:val="000000"/>
          <w:spacing w:val="-8"/>
          <w:kern w:val="1"/>
          <w:sz w:val="24"/>
          <w:szCs w:val="24"/>
          <w:lang w:eastAsia="hi-IN" w:bidi="hi-IN"/>
        </w:rPr>
        <w:t xml:space="preserve">Przewoźnik ubezpiecza autobusy i pasażerów od wszelkich szkód powstałych podczas przewozu </w:t>
      </w:r>
      <w:r w:rsidRPr="00B254D0">
        <w:rPr>
          <w:color w:val="000000"/>
          <w:spacing w:val="-8"/>
          <w:kern w:val="1"/>
          <w:sz w:val="24"/>
          <w:szCs w:val="24"/>
          <w:lang w:eastAsia="hi-IN" w:bidi="hi-IN"/>
        </w:rPr>
        <w:br/>
        <w:t xml:space="preserve">i pozostających w związku z przewozem. </w:t>
      </w:r>
      <w:r>
        <w:rPr>
          <w:color w:val="000000"/>
          <w:spacing w:val="-8"/>
          <w:kern w:val="1"/>
          <w:sz w:val="24"/>
          <w:szCs w:val="24"/>
          <w:lang w:eastAsia="hi-IN" w:bidi="hi-IN"/>
        </w:rPr>
        <w:t>Przewoźnik</w:t>
      </w:r>
      <w:r w:rsidRPr="00B254D0">
        <w:rPr>
          <w:color w:val="000000"/>
          <w:spacing w:val="-8"/>
          <w:kern w:val="1"/>
          <w:sz w:val="24"/>
          <w:szCs w:val="24"/>
          <w:lang w:eastAsia="hi-IN" w:bidi="hi-IN"/>
        </w:rPr>
        <w:t xml:space="preserve"> zobowiązany jest do ponoszenia kosztów związanych z eksploatacją i używaniem pojazdów. 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 w:rsidRPr="00B254D0">
        <w:rPr>
          <w:color w:val="000000"/>
          <w:spacing w:val="-8"/>
          <w:kern w:val="1"/>
          <w:sz w:val="24"/>
          <w:szCs w:val="24"/>
          <w:lang w:eastAsia="hi-IN" w:bidi="hi-IN"/>
        </w:rPr>
        <w:t>Dowóz uczniów winien być prowadzony środkami transportu przystosowanymi do przewozu dzieci szkolnych spełniającymi wszystkie wymogi bezpieczeństwa związane z przewozem pasażerskim, o których mowa w ustawie z dnia 6 września 2001r. o transporcie drogowym (Dz. U. z 2013r. poz. 1414 ze zm.) i ustawy z dnia 20 czerwca 1997r. Prawo o ruchu drogowym (tekst jednolity Dz. U. z 2012r. poz. 1137 ze zmianami), przez osoby mające odpowiednie uprawnienia do świadczenia tych usług.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 w:rsidRPr="00B254D0">
        <w:rPr>
          <w:color w:val="000000"/>
          <w:spacing w:val="-8"/>
          <w:kern w:val="1"/>
          <w:sz w:val="24"/>
          <w:szCs w:val="24"/>
          <w:lang w:eastAsia="hi-IN" w:bidi="hi-IN"/>
        </w:rPr>
        <w:t xml:space="preserve">Przewoźnik powinien zapewnić odpowiednią liczbę miejsc siedzących do wymagań danej trasy.  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>
        <w:rPr>
          <w:color w:val="000000"/>
          <w:spacing w:val="-8"/>
          <w:kern w:val="1"/>
          <w:sz w:val="24"/>
          <w:szCs w:val="24"/>
          <w:lang w:eastAsia="hi-IN" w:bidi="hi-IN"/>
        </w:rPr>
        <w:t>Przewoźnik będzie</w:t>
      </w:r>
      <w:r w:rsidRPr="00B254D0">
        <w:rPr>
          <w:color w:val="000000"/>
          <w:spacing w:val="-8"/>
          <w:kern w:val="1"/>
          <w:sz w:val="24"/>
          <w:szCs w:val="24"/>
          <w:lang w:eastAsia="hi-IN" w:bidi="hi-IN"/>
        </w:rPr>
        <w:t xml:space="preserve"> posiadał łączność telefoniczną lub radiową pomiędzy kierującym autobusem, a punktem dyspozytorskim </w:t>
      </w:r>
      <w:r>
        <w:rPr>
          <w:color w:val="000000"/>
          <w:spacing w:val="-8"/>
          <w:kern w:val="1"/>
          <w:sz w:val="24"/>
          <w:szCs w:val="24"/>
          <w:lang w:eastAsia="hi-IN" w:bidi="hi-IN"/>
        </w:rPr>
        <w:t>Przewoźnika</w:t>
      </w:r>
      <w:r w:rsidRPr="00B254D0">
        <w:rPr>
          <w:color w:val="000000"/>
          <w:spacing w:val="-8"/>
          <w:kern w:val="1"/>
          <w:sz w:val="24"/>
          <w:szCs w:val="24"/>
          <w:lang w:eastAsia="hi-IN" w:bidi="hi-IN"/>
        </w:rPr>
        <w:t xml:space="preserve"> mającym</w:t>
      </w:r>
      <w:r>
        <w:rPr>
          <w:color w:val="000000"/>
          <w:spacing w:val="-8"/>
          <w:kern w:val="1"/>
          <w:sz w:val="24"/>
          <w:szCs w:val="24"/>
          <w:lang w:eastAsia="hi-IN" w:bidi="hi-IN"/>
        </w:rPr>
        <w:t xml:space="preserve"> łączność z policją </w:t>
      </w:r>
      <w:r w:rsidRPr="00B254D0">
        <w:rPr>
          <w:color w:val="000000"/>
          <w:spacing w:val="-8"/>
          <w:kern w:val="1"/>
          <w:sz w:val="24"/>
          <w:szCs w:val="24"/>
          <w:lang w:eastAsia="hi-IN" w:bidi="hi-IN"/>
        </w:rPr>
        <w:t>i pogotowiem ratunkowym oraz posiadającym łączność telefoniczną z Zamawiającym.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 w:rsidRPr="00B254D0">
        <w:rPr>
          <w:color w:val="000000"/>
          <w:spacing w:val="-8"/>
          <w:kern w:val="1"/>
          <w:sz w:val="24"/>
          <w:szCs w:val="24"/>
          <w:lang w:eastAsia="hi-IN" w:bidi="hi-IN"/>
        </w:rPr>
        <w:t>Autobusy winny być oznaczone zgodnie z obowiązującymi przepisami prawa („autobus szkolny”).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>
        <w:rPr>
          <w:color w:val="000000"/>
          <w:spacing w:val="-8"/>
          <w:kern w:val="1"/>
          <w:sz w:val="24"/>
          <w:szCs w:val="24"/>
          <w:lang w:eastAsia="hi-IN" w:bidi="hi-IN"/>
        </w:rPr>
        <w:t xml:space="preserve">Przewoźnik </w:t>
      </w:r>
      <w:r w:rsidRPr="00241EFB">
        <w:rPr>
          <w:color w:val="000000"/>
          <w:spacing w:val="-8"/>
          <w:kern w:val="1"/>
          <w:sz w:val="24"/>
          <w:szCs w:val="24"/>
          <w:lang w:eastAsia="hi-IN" w:bidi="hi-IN"/>
        </w:rPr>
        <w:t>ponosi pełną odpowiedzialność za bezpieczeństwo przewożonych dzieci.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>
        <w:rPr>
          <w:color w:val="000000"/>
          <w:spacing w:val="-8"/>
          <w:kern w:val="1"/>
          <w:sz w:val="24"/>
          <w:szCs w:val="24"/>
          <w:lang w:eastAsia="hi-IN" w:bidi="hi-IN"/>
        </w:rPr>
        <w:t>Przewoźnik</w:t>
      </w:r>
      <w:r w:rsidRPr="00241EFB">
        <w:rPr>
          <w:color w:val="000000"/>
          <w:kern w:val="1"/>
          <w:sz w:val="24"/>
          <w:szCs w:val="24"/>
          <w:lang w:eastAsia="hi-IN" w:bidi="hi-IN"/>
        </w:rPr>
        <w:t xml:space="preserve"> przyjmuje na siebie odpowiedzialność za przewóz uczniów na zasadach obowiązujących w ruchu pasażerskim i określonych prawem przewozowym.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 w:rsidRPr="00241EFB">
        <w:rPr>
          <w:color w:val="000000"/>
          <w:kern w:val="1"/>
          <w:sz w:val="24"/>
          <w:szCs w:val="24"/>
          <w:lang w:eastAsia="hi-IN" w:bidi="hi-IN"/>
        </w:rPr>
        <w:t xml:space="preserve">Zamawiający zobowiązuje się do zapewnienia i organizacji opieki pedagogicznej nad dziećmi i młodzieżą w czasie przewozu poprzez wyznaczenie osoby odpowiedzialnej </w:t>
      </w:r>
      <w:r w:rsidRPr="00241EFB">
        <w:rPr>
          <w:color w:val="000000"/>
          <w:kern w:val="1"/>
          <w:sz w:val="24"/>
          <w:szCs w:val="24"/>
          <w:lang w:eastAsia="hi-IN" w:bidi="hi-IN"/>
        </w:rPr>
        <w:br/>
        <w:t>za kompleksową opiekę pedagogiczną. Zamawiający ponosi wszelkie koszty z tego tytułu.</w:t>
      </w:r>
      <w:r w:rsidRPr="00241EFB">
        <w:rPr>
          <w:rFonts w:eastAsia="Lucida Sans Unicode"/>
          <w:color w:val="000000"/>
          <w:spacing w:val="-8"/>
          <w:kern w:val="1"/>
          <w:sz w:val="24"/>
          <w:szCs w:val="24"/>
          <w:lang w:eastAsia="hi-IN" w:bidi="hi-IN"/>
        </w:rPr>
        <w:t xml:space="preserve"> </w:t>
      </w:r>
    </w:p>
    <w:p w:rsidR="00324CE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>
        <w:rPr>
          <w:rFonts w:eastAsia="Lucida Sans Unicode"/>
          <w:color w:val="000000"/>
          <w:spacing w:val="-8"/>
          <w:kern w:val="1"/>
          <w:sz w:val="24"/>
          <w:szCs w:val="24"/>
          <w:lang w:eastAsia="hi-IN" w:bidi="hi-IN"/>
        </w:rPr>
        <w:t>Przewoźnik</w:t>
      </w:r>
      <w:r w:rsidRPr="00241EFB">
        <w:rPr>
          <w:rFonts w:eastAsia="Lucida Sans Unicode"/>
          <w:color w:val="000000"/>
          <w:spacing w:val="-8"/>
          <w:kern w:val="1"/>
          <w:sz w:val="24"/>
          <w:szCs w:val="24"/>
          <w:lang w:eastAsia="hi-IN" w:bidi="hi-IN"/>
        </w:rPr>
        <w:t xml:space="preserve"> wyznacza trasy przewozu uczniów według podanych miejscowości zamieszkania. </w:t>
      </w:r>
      <w:r w:rsidRPr="00241EFB">
        <w:rPr>
          <w:rFonts w:eastAsia="Lucida Sans Unicode"/>
          <w:color w:val="000000"/>
          <w:spacing w:val="-8"/>
          <w:kern w:val="1"/>
          <w:sz w:val="24"/>
          <w:szCs w:val="24"/>
          <w:lang w:eastAsia="hi-IN" w:bidi="hi-IN"/>
        </w:rPr>
        <w:lastRenderedPageBreak/>
        <w:t>Trasy przewozu uczniów mogą się zmieniać w trakcie realizacji zamówienia.</w:t>
      </w:r>
    </w:p>
    <w:p w:rsidR="00324CEB" w:rsidRPr="00241EFB" w:rsidRDefault="00324CEB" w:rsidP="00324CEB">
      <w:pPr>
        <w:widowControl w:val="0"/>
        <w:numPr>
          <w:ilvl w:val="2"/>
          <w:numId w:val="2"/>
        </w:numPr>
        <w:tabs>
          <w:tab w:val="clear" w:pos="2160"/>
          <w:tab w:val="num" w:pos="284"/>
          <w:tab w:val="num" w:pos="1702"/>
        </w:tabs>
        <w:ind w:left="284"/>
        <w:contextualSpacing/>
        <w:jc w:val="both"/>
        <w:rPr>
          <w:rFonts w:eastAsia="Lucida Sans Unicode"/>
          <w:spacing w:val="-6"/>
          <w:kern w:val="1"/>
          <w:sz w:val="24"/>
          <w:szCs w:val="24"/>
          <w:lang w:eastAsia="hi-IN" w:bidi="hi-IN"/>
        </w:rPr>
      </w:pPr>
      <w:r w:rsidRPr="00241EFB">
        <w:rPr>
          <w:rFonts w:eastAsia="Lucida Sans Unicode"/>
          <w:color w:val="000000"/>
          <w:spacing w:val="-8"/>
          <w:kern w:val="1"/>
          <w:sz w:val="24"/>
          <w:szCs w:val="24"/>
          <w:lang w:eastAsia="hi-IN" w:bidi="hi-IN"/>
        </w:rPr>
        <w:t>Przewoźnik przed rozpoczęciem dowozów uczniów zobowiązany jest uzyskać zezwolenie Burmistrza Choszczna na wykonywanie regularnych przewozów osób w krajowym transporcie drogowym w ramach linii komunikacyjnych dla dowozów uczniów do szkół i przedszkoli.</w:t>
      </w:r>
    </w:p>
    <w:p w:rsidR="00324CEB" w:rsidRPr="002C0E3D" w:rsidRDefault="00324CEB" w:rsidP="00324CEB">
      <w:pPr>
        <w:tabs>
          <w:tab w:val="left" w:pos="284"/>
        </w:tabs>
        <w:ind w:left="284" w:hanging="284"/>
        <w:jc w:val="both"/>
        <w:rPr>
          <w:color w:val="FF0000"/>
          <w:sz w:val="24"/>
          <w:szCs w:val="24"/>
        </w:rPr>
      </w:pPr>
    </w:p>
    <w:p w:rsidR="00324CEB" w:rsidRPr="008D5E4B" w:rsidRDefault="00324CEB" w:rsidP="00324CEB">
      <w:pPr>
        <w:jc w:val="both"/>
        <w:rPr>
          <w:sz w:val="24"/>
          <w:szCs w:val="24"/>
        </w:rPr>
      </w:pPr>
    </w:p>
    <w:p w:rsidR="00324CEB" w:rsidRPr="008D5E4B" w:rsidRDefault="00324CEB" w:rsidP="00324CEB">
      <w:pPr>
        <w:jc w:val="center"/>
        <w:rPr>
          <w:b/>
          <w:sz w:val="24"/>
          <w:szCs w:val="24"/>
        </w:rPr>
      </w:pPr>
      <w:r w:rsidRPr="008D5E4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:rsidR="00324CEB" w:rsidRPr="008D5E4B" w:rsidRDefault="00324CEB" w:rsidP="00324CEB">
      <w:pPr>
        <w:numPr>
          <w:ilvl w:val="1"/>
          <w:numId w:val="1"/>
        </w:numPr>
        <w:tabs>
          <w:tab w:val="clear" w:pos="1080"/>
          <w:tab w:val="num" w:pos="284"/>
        </w:tabs>
        <w:ind w:hanging="1080"/>
        <w:jc w:val="both"/>
        <w:rPr>
          <w:b/>
          <w:sz w:val="24"/>
          <w:szCs w:val="24"/>
        </w:rPr>
      </w:pPr>
      <w:r w:rsidRPr="008D5E4B">
        <w:rPr>
          <w:sz w:val="24"/>
          <w:szCs w:val="24"/>
        </w:rPr>
        <w:t xml:space="preserve">Termin świadczenia usług przewozowych ustala się na rok szkolny  </w:t>
      </w:r>
      <w:r w:rsidRPr="008D5E4B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4</w:t>
      </w:r>
      <w:r w:rsidRPr="008D5E4B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5</w:t>
      </w:r>
      <w:r w:rsidRPr="008D5E4B">
        <w:rPr>
          <w:b/>
          <w:bCs/>
          <w:sz w:val="24"/>
          <w:szCs w:val="24"/>
        </w:rPr>
        <w:t xml:space="preserve">; </w:t>
      </w:r>
    </w:p>
    <w:p w:rsidR="00324CEB" w:rsidRPr="008D5E4B" w:rsidRDefault="00324CEB" w:rsidP="00324CE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8D5E4B">
        <w:rPr>
          <w:sz w:val="24"/>
          <w:szCs w:val="24"/>
        </w:rPr>
        <w:t>od 01.</w:t>
      </w:r>
      <w:r>
        <w:rPr>
          <w:sz w:val="24"/>
          <w:szCs w:val="24"/>
        </w:rPr>
        <w:t>09</w:t>
      </w:r>
      <w:r w:rsidRPr="008D5E4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8D5E4B">
        <w:rPr>
          <w:sz w:val="24"/>
          <w:szCs w:val="24"/>
        </w:rPr>
        <w:t xml:space="preserve">r. </w:t>
      </w:r>
      <w:r>
        <w:rPr>
          <w:sz w:val="24"/>
          <w:szCs w:val="24"/>
        </w:rPr>
        <w:t>do</w:t>
      </w:r>
      <w:r w:rsidRPr="008D5E4B">
        <w:rPr>
          <w:sz w:val="24"/>
          <w:szCs w:val="24"/>
        </w:rPr>
        <w:t xml:space="preserve"> </w:t>
      </w:r>
      <w:r>
        <w:rPr>
          <w:sz w:val="24"/>
          <w:szCs w:val="24"/>
        </w:rPr>
        <w:t>30.06</w:t>
      </w:r>
      <w:r w:rsidRPr="008D5E4B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8D5E4B">
        <w:rPr>
          <w:sz w:val="24"/>
          <w:szCs w:val="24"/>
        </w:rPr>
        <w:t xml:space="preserve"> r. </w:t>
      </w:r>
    </w:p>
    <w:p w:rsidR="00324CEB" w:rsidRPr="00241EFB" w:rsidRDefault="00324CEB" w:rsidP="00324CEB">
      <w:pPr>
        <w:numPr>
          <w:ilvl w:val="1"/>
          <w:numId w:val="1"/>
        </w:numPr>
        <w:tabs>
          <w:tab w:val="clear" w:pos="1080"/>
          <w:tab w:val="left" w:pos="284"/>
          <w:tab w:val="num" w:pos="426"/>
        </w:tabs>
        <w:ind w:hanging="1080"/>
        <w:jc w:val="both"/>
        <w:rPr>
          <w:b/>
          <w:sz w:val="24"/>
          <w:szCs w:val="24"/>
        </w:rPr>
      </w:pPr>
      <w:r w:rsidRPr="008D5E4B">
        <w:rPr>
          <w:sz w:val="24"/>
          <w:szCs w:val="24"/>
        </w:rPr>
        <w:t>Zlecanie usług odbywać się będzie w trakcie całego okresu objętego umową.</w:t>
      </w:r>
    </w:p>
    <w:p w:rsidR="00324CEB" w:rsidRDefault="00324CEB" w:rsidP="00324CEB">
      <w:pPr>
        <w:jc w:val="center"/>
        <w:rPr>
          <w:b/>
          <w:sz w:val="24"/>
          <w:szCs w:val="24"/>
        </w:rPr>
      </w:pPr>
    </w:p>
    <w:p w:rsidR="00324CEB" w:rsidRPr="00241EFB" w:rsidRDefault="00324CEB" w:rsidP="00324CEB">
      <w:pPr>
        <w:jc w:val="center"/>
        <w:rPr>
          <w:b/>
          <w:sz w:val="24"/>
          <w:szCs w:val="24"/>
        </w:rPr>
      </w:pPr>
      <w:r w:rsidRPr="008D5E4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</w:p>
    <w:p w:rsidR="00324CEB" w:rsidRPr="00241EFB" w:rsidRDefault="00324CEB" w:rsidP="00324CEB">
      <w:pPr>
        <w:tabs>
          <w:tab w:val="left" w:pos="284"/>
        </w:tabs>
        <w:jc w:val="both"/>
        <w:rPr>
          <w:rStyle w:val="FontStyle14"/>
          <w:b/>
          <w:sz w:val="24"/>
          <w:szCs w:val="24"/>
        </w:rPr>
      </w:pPr>
      <w:r w:rsidRPr="00241EFB">
        <w:rPr>
          <w:rStyle w:val="FontStyle14"/>
          <w:sz w:val="24"/>
          <w:szCs w:val="24"/>
        </w:rPr>
        <w:t xml:space="preserve">W ramach usługi </w:t>
      </w:r>
      <w:r>
        <w:rPr>
          <w:rStyle w:val="FontStyle14"/>
          <w:sz w:val="24"/>
          <w:szCs w:val="24"/>
        </w:rPr>
        <w:t>Przewoźnik</w:t>
      </w:r>
      <w:r w:rsidRPr="00241EFB">
        <w:rPr>
          <w:rStyle w:val="FontStyle14"/>
          <w:sz w:val="24"/>
          <w:szCs w:val="24"/>
        </w:rPr>
        <w:t>:</w:t>
      </w:r>
    </w:p>
    <w:p w:rsidR="00324CEB" w:rsidRPr="008D5E4B" w:rsidRDefault="00324CEB" w:rsidP="00324CEB">
      <w:pPr>
        <w:pStyle w:val="Style7"/>
        <w:widowControl/>
        <w:numPr>
          <w:ilvl w:val="0"/>
          <w:numId w:val="4"/>
        </w:numPr>
        <w:tabs>
          <w:tab w:val="left" w:pos="142"/>
          <w:tab w:val="left" w:pos="426"/>
        </w:tabs>
        <w:ind w:left="426" w:hanging="426"/>
        <w:rPr>
          <w:rStyle w:val="FontStyle14"/>
        </w:rPr>
      </w:pPr>
      <w:r w:rsidRPr="008D5E4B">
        <w:rPr>
          <w:rStyle w:val="FontStyle14"/>
        </w:rPr>
        <w:t xml:space="preserve">zapewnia przestrzeganie zasad przetwarzania i ochrony danych osobowych zgodnie z </w:t>
      </w:r>
      <w:r>
        <w:rPr>
          <w:rStyle w:val="FontStyle14"/>
        </w:rPr>
        <w:t xml:space="preserve">  </w:t>
      </w:r>
      <w:r w:rsidRPr="008D5E4B">
        <w:rPr>
          <w:rStyle w:val="FontStyle14"/>
        </w:rPr>
        <w:t>przepisami ustawy o ochronie danych osobowych,</w:t>
      </w:r>
    </w:p>
    <w:p w:rsidR="00324CEB" w:rsidRPr="008D5E4B" w:rsidRDefault="00324CEB" w:rsidP="00324CEB">
      <w:pPr>
        <w:pStyle w:val="Style7"/>
        <w:widowControl/>
        <w:numPr>
          <w:ilvl w:val="0"/>
          <w:numId w:val="4"/>
        </w:numPr>
        <w:tabs>
          <w:tab w:val="left" w:pos="0"/>
        </w:tabs>
        <w:ind w:left="426" w:hanging="426"/>
        <w:rPr>
          <w:rStyle w:val="FontStyle14"/>
        </w:rPr>
      </w:pPr>
      <w:r w:rsidRPr="008D5E4B">
        <w:rPr>
          <w:rStyle w:val="FontStyle14"/>
        </w:rPr>
        <w:t>ponosi odpowiedzialność za ewentualne skutki działania niezgodnego z przepisami</w:t>
      </w:r>
      <w:r w:rsidRPr="00324CEB">
        <w:rPr>
          <w:rStyle w:val="FontStyle14"/>
        </w:rPr>
        <w:t xml:space="preserve"> </w:t>
      </w:r>
      <w:r w:rsidRPr="008D5E4B">
        <w:rPr>
          <w:rStyle w:val="FontStyle14"/>
        </w:rPr>
        <w:t>ustawy o ochronie danych osobowych, zamawiający realizuje obowiązki Administratora Danych Osobowych określone w w/w ustawie,</w:t>
      </w:r>
    </w:p>
    <w:p w:rsidR="00324CEB" w:rsidRDefault="00324CEB" w:rsidP="00324CEB">
      <w:pPr>
        <w:pStyle w:val="Style7"/>
        <w:widowControl/>
        <w:numPr>
          <w:ilvl w:val="0"/>
          <w:numId w:val="4"/>
        </w:numPr>
        <w:tabs>
          <w:tab w:val="left" w:pos="426"/>
        </w:tabs>
        <w:ind w:left="426" w:hanging="426"/>
        <w:rPr>
          <w:rStyle w:val="FontStyle14"/>
        </w:rPr>
      </w:pPr>
      <w:r w:rsidRPr="008D5E4B">
        <w:rPr>
          <w:rStyle w:val="FontStyle14"/>
        </w:rPr>
        <w:t>oświadcza, że systemy wykorzystywane w procesie przetwarzania danych osobowych spełniają wymogi zawarte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osobowych, (jeżeli dane osobowe będą przetwarzane w systemach informatycznych)</w:t>
      </w:r>
      <w:r>
        <w:rPr>
          <w:rStyle w:val="FontStyle14"/>
        </w:rPr>
        <w:t>,</w:t>
      </w:r>
    </w:p>
    <w:p w:rsidR="00324CEB" w:rsidRDefault="00324CEB" w:rsidP="00324CEB">
      <w:pPr>
        <w:pStyle w:val="Style7"/>
        <w:widowControl/>
        <w:numPr>
          <w:ilvl w:val="0"/>
          <w:numId w:val="4"/>
        </w:numPr>
        <w:tabs>
          <w:tab w:val="left" w:pos="426"/>
        </w:tabs>
        <w:ind w:left="426" w:hanging="426"/>
        <w:rPr>
          <w:rStyle w:val="FontStyle14"/>
        </w:rPr>
      </w:pPr>
      <w:r w:rsidRPr="00241EFB">
        <w:rPr>
          <w:rStyle w:val="FontStyle14"/>
        </w:rPr>
        <w:t>zapewnia, że przetwarzane dane osobowe będą wykorzystane wyłącznie w celu realizacji umowy,</w:t>
      </w:r>
    </w:p>
    <w:p w:rsidR="00324CEB" w:rsidRDefault="00324CEB" w:rsidP="00324CEB">
      <w:pPr>
        <w:pStyle w:val="Style7"/>
        <w:widowControl/>
        <w:numPr>
          <w:ilvl w:val="0"/>
          <w:numId w:val="4"/>
        </w:numPr>
        <w:tabs>
          <w:tab w:val="left" w:pos="426"/>
        </w:tabs>
        <w:ind w:left="426" w:hanging="426"/>
        <w:rPr>
          <w:rStyle w:val="FontStyle14"/>
        </w:rPr>
      </w:pPr>
      <w:r>
        <w:rPr>
          <w:rStyle w:val="FontStyle14"/>
        </w:rPr>
        <w:t>zobowiązany jest</w:t>
      </w:r>
      <w:r w:rsidRPr="00241EFB">
        <w:rPr>
          <w:rStyle w:val="FontStyle14"/>
        </w:rPr>
        <w:t xml:space="preserve"> do natychmiastowego powiadomienia Administratora Danych Osobowych o stwierdzeniu próby lub faktu naruszenia poufności danych osobowych przetwarzanych w wyniku realizacji umowy,</w:t>
      </w:r>
    </w:p>
    <w:p w:rsidR="00324CEB" w:rsidRPr="00E20F4D" w:rsidRDefault="00324CEB" w:rsidP="00324CEB">
      <w:pPr>
        <w:pStyle w:val="Style7"/>
        <w:widowControl/>
        <w:numPr>
          <w:ilvl w:val="0"/>
          <w:numId w:val="4"/>
        </w:numPr>
        <w:tabs>
          <w:tab w:val="left" w:pos="426"/>
        </w:tabs>
        <w:ind w:left="426" w:hanging="426"/>
        <w:rPr>
          <w:rStyle w:val="FontStyle14"/>
        </w:rPr>
      </w:pPr>
      <w:r w:rsidRPr="00E20F4D">
        <w:rPr>
          <w:rStyle w:val="FontStyle14"/>
        </w:rPr>
        <w:t xml:space="preserve">na pisemne żądanie Administratora Danych Osobowych, umożliwia zamawiającemu  przeprowadzenie  kontroli  procesu przetwarzania  i  ochrony  danych osobowych w sytuacjach odnotowania incydentu, o którym mowa w </w:t>
      </w:r>
      <w:r>
        <w:rPr>
          <w:rStyle w:val="FontStyle14"/>
        </w:rPr>
        <w:t xml:space="preserve">§ 3 </w:t>
      </w:r>
      <w:proofErr w:type="spellStart"/>
      <w:r>
        <w:rPr>
          <w:rStyle w:val="FontStyle14"/>
        </w:rPr>
        <w:t>pkt</w:t>
      </w:r>
      <w:proofErr w:type="spellEnd"/>
      <w:r>
        <w:rPr>
          <w:rStyle w:val="FontStyle14"/>
        </w:rPr>
        <w:t xml:space="preserve"> 5. Z</w:t>
      </w:r>
      <w:r w:rsidRPr="00E20F4D">
        <w:rPr>
          <w:rStyle w:val="FontStyle14"/>
        </w:rPr>
        <w:t xml:space="preserve">amawiający zastrzega sobie możliwość rozwiązania umowy w przypadku stwierdzenia przez </w:t>
      </w:r>
      <w:r>
        <w:rPr>
          <w:rStyle w:val="FontStyle14"/>
        </w:rPr>
        <w:t>Przewoźnika</w:t>
      </w:r>
      <w:r w:rsidRPr="00E20F4D">
        <w:rPr>
          <w:rStyle w:val="FontStyle14"/>
        </w:rPr>
        <w:t xml:space="preserve"> omijania warunków bezpieczeństwa i ochrony danych osobowych.</w:t>
      </w:r>
    </w:p>
    <w:p w:rsidR="00324CEB" w:rsidRDefault="00324CEB" w:rsidP="00324CEB">
      <w:pPr>
        <w:shd w:val="clear" w:color="auto" w:fill="FFFFFF"/>
        <w:tabs>
          <w:tab w:val="left" w:pos="-567"/>
        </w:tabs>
        <w:spacing w:line="360" w:lineRule="auto"/>
        <w:rPr>
          <w:b/>
          <w:sz w:val="24"/>
          <w:szCs w:val="24"/>
        </w:rPr>
      </w:pPr>
    </w:p>
    <w:p w:rsidR="00324CEB" w:rsidRPr="008D5E4B" w:rsidRDefault="00324CEB" w:rsidP="00324CEB">
      <w:pPr>
        <w:shd w:val="clear" w:color="auto" w:fill="FFFFFF"/>
        <w:tabs>
          <w:tab w:val="left" w:pos="-567"/>
        </w:tabs>
        <w:ind w:left="284" w:hanging="284"/>
        <w:jc w:val="center"/>
        <w:rPr>
          <w:b/>
          <w:sz w:val="24"/>
          <w:szCs w:val="24"/>
        </w:rPr>
      </w:pPr>
      <w:r w:rsidRPr="008D5E4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</w:p>
    <w:p w:rsidR="00324CEB" w:rsidRPr="008D5E4B" w:rsidRDefault="00324CEB" w:rsidP="00324CEB">
      <w:pPr>
        <w:numPr>
          <w:ilvl w:val="1"/>
          <w:numId w:val="8"/>
        </w:numPr>
        <w:shd w:val="clear" w:color="auto" w:fill="FFFFFF"/>
        <w:tabs>
          <w:tab w:val="clear" w:pos="1080"/>
          <w:tab w:val="left" w:pos="-567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Przewoźnik</w:t>
      </w:r>
      <w:r w:rsidRPr="008D5E4B">
        <w:rPr>
          <w:color w:val="000000"/>
          <w:sz w:val="24"/>
          <w:szCs w:val="24"/>
        </w:rPr>
        <w:t xml:space="preserve"> zobowiązuje się wykonać </w:t>
      </w:r>
      <w:r>
        <w:rPr>
          <w:color w:val="000000"/>
          <w:sz w:val="24"/>
          <w:szCs w:val="24"/>
        </w:rPr>
        <w:t>usługę</w:t>
      </w:r>
      <w:r w:rsidRPr="008D5E4B">
        <w:rPr>
          <w:color w:val="000000"/>
          <w:sz w:val="24"/>
          <w:szCs w:val="24"/>
        </w:rPr>
        <w:t xml:space="preserve"> siłami własnymi, poza następującymi usługami, </w:t>
      </w:r>
      <w:r w:rsidRPr="008D5E4B">
        <w:rPr>
          <w:color w:val="000000"/>
          <w:spacing w:val="-1"/>
          <w:sz w:val="24"/>
          <w:szCs w:val="24"/>
        </w:rPr>
        <w:t>które wykona za pomocą podwykonawcy:</w:t>
      </w:r>
    </w:p>
    <w:p w:rsidR="00324CEB" w:rsidRPr="008D5E4B" w:rsidRDefault="00324CEB" w:rsidP="00324CEB">
      <w:pPr>
        <w:widowControl w:val="0"/>
        <w:shd w:val="clear" w:color="auto" w:fill="FFFFFF"/>
        <w:tabs>
          <w:tab w:val="left" w:leader="dot" w:pos="4642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………………………………………………………………………………………………..</w:t>
      </w:r>
    </w:p>
    <w:p w:rsidR="00324CEB" w:rsidRPr="008D5E4B" w:rsidRDefault="00324CEB" w:rsidP="00324CEB">
      <w:p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8D5E4B">
        <w:rPr>
          <w:color w:val="000000"/>
          <w:spacing w:val="-14"/>
          <w:sz w:val="24"/>
          <w:szCs w:val="24"/>
        </w:rPr>
        <w:t>2.</w:t>
      </w:r>
      <w:r w:rsidRPr="008D5E4B">
        <w:rPr>
          <w:color w:val="000000"/>
          <w:sz w:val="24"/>
          <w:szCs w:val="24"/>
        </w:rPr>
        <w:tab/>
      </w:r>
      <w:r w:rsidRPr="008D5E4B">
        <w:rPr>
          <w:color w:val="000000"/>
          <w:spacing w:val="-1"/>
          <w:sz w:val="24"/>
          <w:szCs w:val="24"/>
        </w:rPr>
        <w:t xml:space="preserve">Zawarcie umowy przez </w:t>
      </w:r>
      <w:r>
        <w:rPr>
          <w:color w:val="000000"/>
          <w:spacing w:val="-1"/>
          <w:sz w:val="24"/>
          <w:szCs w:val="24"/>
        </w:rPr>
        <w:t>Przewoźnika</w:t>
      </w:r>
      <w:r w:rsidRPr="008D5E4B">
        <w:rPr>
          <w:color w:val="000000"/>
          <w:spacing w:val="-1"/>
          <w:sz w:val="24"/>
          <w:szCs w:val="24"/>
        </w:rPr>
        <w:t xml:space="preserve"> na wykonanie usług wymienionych w SIWZ </w:t>
      </w:r>
      <w:r w:rsidRPr="008D5E4B">
        <w:rPr>
          <w:color w:val="000000"/>
          <w:spacing w:val="6"/>
          <w:sz w:val="24"/>
          <w:szCs w:val="24"/>
        </w:rPr>
        <w:t xml:space="preserve"> </w:t>
      </w:r>
      <w:r w:rsidRPr="008D5E4B">
        <w:rPr>
          <w:color w:val="000000"/>
          <w:spacing w:val="6"/>
          <w:sz w:val="24"/>
          <w:szCs w:val="24"/>
        </w:rPr>
        <w:br/>
        <w:t xml:space="preserve">z pomocą podwykonawcy nastąpić może tylko i wyłącznie </w:t>
      </w:r>
      <w:r w:rsidRPr="008D5E4B">
        <w:rPr>
          <w:color w:val="000000"/>
          <w:spacing w:val="-1"/>
          <w:sz w:val="24"/>
          <w:szCs w:val="24"/>
        </w:rPr>
        <w:t>w trybie niżej określonym:</w:t>
      </w:r>
    </w:p>
    <w:p w:rsidR="00324CEB" w:rsidRPr="008D5E4B" w:rsidRDefault="00324CEB" w:rsidP="00324CEB">
      <w:pPr>
        <w:widowControl w:val="0"/>
        <w:numPr>
          <w:ilvl w:val="0"/>
          <w:numId w:val="3"/>
        </w:numPr>
        <w:shd w:val="clear" w:color="auto" w:fill="FFFFFF"/>
        <w:tabs>
          <w:tab w:val="left" w:pos="-2977"/>
        </w:tabs>
        <w:suppressAutoHyphens w:val="0"/>
        <w:autoSpaceDE w:val="0"/>
        <w:autoSpaceDN w:val="0"/>
        <w:adjustRightInd w:val="0"/>
        <w:ind w:left="720" w:hanging="360"/>
        <w:jc w:val="both"/>
        <w:rPr>
          <w:color w:val="000000"/>
          <w:spacing w:val="-26"/>
          <w:sz w:val="24"/>
          <w:szCs w:val="24"/>
        </w:rPr>
      </w:pPr>
      <w:r w:rsidRPr="008D5E4B">
        <w:rPr>
          <w:color w:val="000000"/>
          <w:sz w:val="24"/>
          <w:szCs w:val="24"/>
        </w:rPr>
        <w:t xml:space="preserve">zawarcie  umowy pomiędzy </w:t>
      </w:r>
      <w:r>
        <w:rPr>
          <w:color w:val="000000"/>
          <w:sz w:val="24"/>
          <w:szCs w:val="24"/>
        </w:rPr>
        <w:t>Przewoźnikiem</w:t>
      </w:r>
      <w:r w:rsidRPr="008D5E4B">
        <w:rPr>
          <w:color w:val="000000"/>
          <w:sz w:val="24"/>
          <w:szCs w:val="24"/>
        </w:rPr>
        <w:t xml:space="preserve"> a  podwykonawcą  wymaga formy pisemnej,</w:t>
      </w:r>
    </w:p>
    <w:p w:rsidR="00324CEB" w:rsidRPr="008D5E4B" w:rsidRDefault="00324CEB" w:rsidP="00324CEB">
      <w:pPr>
        <w:widowControl w:val="0"/>
        <w:numPr>
          <w:ilvl w:val="0"/>
          <w:numId w:val="3"/>
        </w:numPr>
        <w:shd w:val="clear" w:color="auto" w:fill="FFFFFF"/>
        <w:tabs>
          <w:tab w:val="left" w:pos="-2977"/>
        </w:tabs>
        <w:suppressAutoHyphens w:val="0"/>
        <w:autoSpaceDE w:val="0"/>
        <w:autoSpaceDN w:val="0"/>
        <w:adjustRightInd w:val="0"/>
        <w:ind w:left="720" w:hanging="360"/>
        <w:jc w:val="both"/>
        <w:rPr>
          <w:color w:val="000000"/>
          <w:spacing w:val="-11"/>
          <w:sz w:val="24"/>
          <w:szCs w:val="24"/>
        </w:rPr>
      </w:pPr>
      <w:r w:rsidRPr="008D5E4B">
        <w:rPr>
          <w:color w:val="000000"/>
          <w:spacing w:val="5"/>
          <w:sz w:val="24"/>
          <w:szCs w:val="24"/>
        </w:rPr>
        <w:t xml:space="preserve">przed zawarciem umowy z podwykonawcą </w:t>
      </w:r>
      <w:r>
        <w:rPr>
          <w:color w:val="000000"/>
          <w:spacing w:val="5"/>
          <w:sz w:val="24"/>
          <w:szCs w:val="24"/>
        </w:rPr>
        <w:t>Przewoźnik</w:t>
      </w:r>
      <w:r w:rsidRPr="008D5E4B">
        <w:rPr>
          <w:color w:val="000000"/>
          <w:spacing w:val="5"/>
          <w:sz w:val="24"/>
          <w:szCs w:val="24"/>
        </w:rPr>
        <w:t xml:space="preserve"> przedstawi  Zamawiającemu 1 egzemplarz projektu umowy z podwykonawcą. </w:t>
      </w:r>
      <w:r w:rsidRPr="008D5E4B">
        <w:rPr>
          <w:color w:val="000000"/>
          <w:spacing w:val="1"/>
          <w:sz w:val="24"/>
          <w:szCs w:val="24"/>
        </w:rPr>
        <w:t>Projekt umowy wymaga akceptacji Zamawiającego,</w:t>
      </w:r>
    </w:p>
    <w:p w:rsidR="00324CEB" w:rsidRPr="008D5E4B" w:rsidRDefault="00324CEB" w:rsidP="00324CEB">
      <w:pPr>
        <w:widowControl w:val="0"/>
        <w:numPr>
          <w:ilvl w:val="0"/>
          <w:numId w:val="3"/>
        </w:numPr>
        <w:shd w:val="clear" w:color="auto" w:fill="FFFFFF"/>
        <w:tabs>
          <w:tab w:val="left" w:pos="-2977"/>
        </w:tabs>
        <w:suppressAutoHyphens w:val="0"/>
        <w:autoSpaceDE w:val="0"/>
        <w:autoSpaceDN w:val="0"/>
        <w:adjustRightInd w:val="0"/>
        <w:ind w:left="720" w:hanging="360"/>
        <w:jc w:val="both"/>
        <w:rPr>
          <w:sz w:val="24"/>
          <w:szCs w:val="24"/>
        </w:rPr>
      </w:pPr>
      <w:r w:rsidRPr="008D5E4B">
        <w:rPr>
          <w:color w:val="000000"/>
          <w:spacing w:val="1"/>
          <w:sz w:val="24"/>
          <w:szCs w:val="24"/>
        </w:rPr>
        <w:t xml:space="preserve">zaakceptowany przez  Zamawiającego projekt umowy stanowi dla </w:t>
      </w:r>
      <w:r>
        <w:rPr>
          <w:color w:val="000000"/>
          <w:spacing w:val="1"/>
          <w:sz w:val="24"/>
          <w:szCs w:val="24"/>
        </w:rPr>
        <w:t>Przewoźnika</w:t>
      </w:r>
      <w:r w:rsidRPr="008D5E4B">
        <w:rPr>
          <w:color w:val="000000"/>
          <w:spacing w:val="1"/>
          <w:sz w:val="24"/>
          <w:szCs w:val="24"/>
        </w:rPr>
        <w:t xml:space="preserve"> podstawę jej </w:t>
      </w:r>
      <w:r w:rsidRPr="008D5E4B">
        <w:rPr>
          <w:color w:val="000000"/>
          <w:spacing w:val="2"/>
          <w:sz w:val="24"/>
          <w:szCs w:val="24"/>
        </w:rPr>
        <w:t xml:space="preserve">zawarcia  z  podwykonawcą,  </w:t>
      </w:r>
    </w:p>
    <w:p w:rsidR="00324CEB" w:rsidRPr="008D5E4B" w:rsidRDefault="00324CEB" w:rsidP="00324CEB">
      <w:pPr>
        <w:widowControl w:val="0"/>
        <w:numPr>
          <w:ilvl w:val="0"/>
          <w:numId w:val="3"/>
        </w:numPr>
        <w:shd w:val="clear" w:color="auto" w:fill="FFFFFF"/>
        <w:tabs>
          <w:tab w:val="left" w:pos="-2977"/>
        </w:tabs>
        <w:suppressAutoHyphens w:val="0"/>
        <w:autoSpaceDE w:val="0"/>
        <w:autoSpaceDN w:val="0"/>
        <w:adjustRightInd w:val="0"/>
        <w:ind w:left="720" w:hanging="360"/>
        <w:jc w:val="both"/>
        <w:rPr>
          <w:sz w:val="24"/>
          <w:szCs w:val="24"/>
        </w:rPr>
      </w:pPr>
      <w:r w:rsidRPr="008D5E4B">
        <w:rPr>
          <w:sz w:val="24"/>
          <w:szCs w:val="24"/>
        </w:rPr>
        <w:t xml:space="preserve">jeżeli Zamawiający w terminie 14 dni od przedstawienia umowy lub jej projektu nie zgłosi na piśmie  zastrzeżeń uważa się, że wyraził zgodę na zawarcie umowy. </w:t>
      </w:r>
    </w:p>
    <w:p w:rsidR="00324CEB" w:rsidRPr="008D5E4B" w:rsidRDefault="00324CEB" w:rsidP="00324CEB">
      <w:pPr>
        <w:pStyle w:val="Bezodstpw"/>
        <w:ind w:left="426" w:hanging="426"/>
        <w:jc w:val="both"/>
        <w:rPr>
          <w:sz w:val="24"/>
          <w:szCs w:val="24"/>
        </w:rPr>
      </w:pPr>
      <w:r w:rsidRPr="008D5E4B">
        <w:rPr>
          <w:sz w:val="24"/>
          <w:szCs w:val="24"/>
        </w:rPr>
        <w:lastRenderedPageBreak/>
        <w:t xml:space="preserve">3. Zamawiający nie wyraża zgody na zawarcie umowy przez podwykonawcę z dalszym </w:t>
      </w:r>
      <w:r>
        <w:rPr>
          <w:sz w:val="24"/>
          <w:szCs w:val="24"/>
        </w:rPr>
        <w:t xml:space="preserve"> </w:t>
      </w:r>
      <w:r w:rsidRPr="008D5E4B">
        <w:rPr>
          <w:spacing w:val="8"/>
          <w:sz w:val="24"/>
          <w:szCs w:val="24"/>
        </w:rPr>
        <w:t>podwykonawcą.</w:t>
      </w:r>
    </w:p>
    <w:p w:rsidR="00324CEB" w:rsidRPr="008D5E4B" w:rsidRDefault="00324CEB" w:rsidP="00324CEB">
      <w:pPr>
        <w:pStyle w:val="Bezodstpw"/>
        <w:ind w:left="426" w:hanging="426"/>
        <w:jc w:val="both"/>
        <w:rPr>
          <w:spacing w:val="9"/>
          <w:sz w:val="24"/>
          <w:szCs w:val="24"/>
        </w:rPr>
      </w:pPr>
      <w:r w:rsidRPr="008D5E4B">
        <w:rPr>
          <w:spacing w:val="16"/>
          <w:sz w:val="24"/>
          <w:szCs w:val="24"/>
        </w:rPr>
        <w:t xml:space="preserve">4. Podwykonawca będzie zobowiązany do złożenia oświadczenia, że usługi są wykonywane przy zastosowaniu </w:t>
      </w:r>
      <w:r>
        <w:rPr>
          <w:spacing w:val="10"/>
          <w:sz w:val="24"/>
          <w:szCs w:val="24"/>
        </w:rPr>
        <w:t>sprzętu</w:t>
      </w:r>
      <w:r w:rsidRPr="008D5E4B">
        <w:rPr>
          <w:spacing w:val="10"/>
          <w:sz w:val="24"/>
          <w:szCs w:val="24"/>
        </w:rPr>
        <w:t xml:space="preserve">, do których podwykonawca posiada prawo własności i że prawo </w:t>
      </w:r>
      <w:r w:rsidRPr="008D5E4B">
        <w:rPr>
          <w:spacing w:val="9"/>
          <w:sz w:val="24"/>
          <w:szCs w:val="24"/>
        </w:rPr>
        <w:t>to nie jest obciążone prawami osób trzecich oraz że nie toczy się w związku z tym żadne postępowanie sądowe lub egzekucyjne.</w:t>
      </w:r>
    </w:p>
    <w:p w:rsidR="00324CEB" w:rsidRPr="008D5E4B" w:rsidRDefault="00324CEB" w:rsidP="00324CEB">
      <w:pPr>
        <w:pStyle w:val="Bezodstpw"/>
        <w:ind w:left="284" w:hanging="284"/>
        <w:jc w:val="both"/>
        <w:rPr>
          <w:sz w:val="24"/>
          <w:szCs w:val="24"/>
        </w:rPr>
      </w:pPr>
      <w:r w:rsidRPr="008D5E4B">
        <w:rPr>
          <w:spacing w:val="9"/>
          <w:sz w:val="24"/>
          <w:szCs w:val="24"/>
        </w:rPr>
        <w:t xml:space="preserve">5. Za działania lub zaniechania podwykonawców </w:t>
      </w:r>
      <w:r>
        <w:rPr>
          <w:spacing w:val="9"/>
          <w:sz w:val="24"/>
          <w:szCs w:val="24"/>
        </w:rPr>
        <w:t>Przewoźnik</w:t>
      </w:r>
      <w:r w:rsidRPr="008D5E4B">
        <w:rPr>
          <w:spacing w:val="9"/>
          <w:sz w:val="24"/>
          <w:szCs w:val="24"/>
        </w:rPr>
        <w:t xml:space="preserve"> odpowiada jak za własne czyny.</w:t>
      </w:r>
    </w:p>
    <w:p w:rsidR="00E779F4" w:rsidRDefault="00E779F4" w:rsidP="00324CEB">
      <w:pPr>
        <w:shd w:val="clear" w:color="auto" w:fill="FFFFFF"/>
        <w:tabs>
          <w:tab w:val="left" w:pos="-567"/>
        </w:tabs>
        <w:ind w:left="284" w:hanging="284"/>
        <w:jc w:val="center"/>
        <w:rPr>
          <w:b/>
          <w:sz w:val="24"/>
          <w:szCs w:val="24"/>
        </w:rPr>
      </w:pPr>
    </w:p>
    <w:p w:rsidR="00E779F4" w:rsidRDefault="00E779F4" w:rsidP="00324CEB">
      <w:pPr>
        <w:shd w:val="clear" w:color="auto" w:fill="FFFFFF"/>
        <w:tabs>
          <w:tab w:val="left" w:pos="-567"/>
        </w:tabs>
        <w:ind w:left="284" w:hanging="284"/>
        <w:jc w:val="center"/>
        <w:rPr>
          <w:b/>
          <w:sz w:val="24"/>
          <w:szCs w:val="24"/>
        </w:rPr>
      </w:pPr>
    </w:p>
    <w:p w:rsidR="00E779F4" w:rsidRDefault="00E779F4" w:rsidP="00324CEB">
      <w:pPr>
        <w:shd w:val="clear" w:color="auto" w:fill="FFFFFF"/>
        <w:tabs>
          <w:tab w:val="left" w:pos="-567"/>
        </w:tabs>
        <w:ind w:left="284" w:hanging="284"/>
        <w:jc w:val="center"/>
        <w:rPr>
          <w:b/>
          <w:sz w:val="24"/>
          <w:szCs w:val="24"/>
        </w:rPr>
      </w:pPr>
    </w:p>
    <w:p w:rsidR="00324CEB" w:rsidRPr="00324CEB" w:rsidRDefault="00324CEB" w:rsidP="00324CEB">
      <w:pPr>
        <w:shd w:val="clear" w:color="auto" w:fill="FFFFFF"/>
        <w:tabs>
          <w:tab w:val="left" w:pos="-567"/>
        </w:tabs>
        <w:ind w:left="284" w:hanging="284"/>
        <w:jc w:val="center"/>
        <w:rPr>
          <w:b/>
          <w:sz w:val="24"/>
          <w:szCs w:val="24"/>
        </w:rPr>
      </w:pPr>
      <w:r w:rsidRPr="00324CEB">
        <w:rPr>
          <w:b/>
          <w:sz w:val="24"/>
          <w:szCs w:val="24"/>
        </w:rPr>
        <w:t>§ 5</w:t>
      </w:r>
    </w:p>
    <w:p w:rsidR="00324CEB" w:rsidRPr="00324CEB" w:rsidRDefault="00324CEB" w:rsidP="00324CEB">
      <w:pPr>
        <w:numPr>
          <w:ilvl w:val="2"/>
          <w:numId w:val="8"/>
        </w:numPr>
        <w:tabs>
          <w:tab w:val="clear" w:pos="1440"/>
          <w:tab w:val="right" w:pos="-5812"/>
          <w:tab w:val="center" w:pos="-3969"/>
          <w:tab w:val="num" w:pos="709"/>
        </w:tabs>
        <w:overflowPunct w:val="0"/>
        <w:autoSpaceDE w:val="0"/>
        <w:ind w:left="709"/>
        <w:jc w:val="both"/>
        <w:textAlignment w:val="baseline"/>
        <w:rPr>
          <w:sz w:val="24"/>
          <w:szCs w:val="24"/>
        </w:rPr>
      </w:pPr>
      <w:r w:rsidRPr="00324CEB">
        <w:rPr>
          <w:sz w:val="24"/>
          <w:szCs w:val="24"/>
        </w:rPr>
        <w:t xml:space="preserve">Strony ustalają, że zamówienie zostanie wykonane zgodnie z ofertą Przewoźnika za cenę </w:t>
      </w:r>
      <w:r w:rsidRPr="00324CEB">
        <w:rPr>
          <w:color w:val="000000"/>
          <w:sz w:val="24"/>
          <w:szCs w:val="24"/>
        </w:rPr>
        <w:t>…………..</w:t>
      </w:r>
      <w:r w:rsidRPr="00324CEB">
        <w:rPr>
          <w:sz w:val="24"/>
          <w:szCs w:val="24"/>
        </w:rPr>
        <w:t xml:space="preserve">  złotych brutto słownie: ……………  …../100, w tym podatek VAT wynosi …………….. złotych.</w:t>
      </w:r>
    </w:p>
    <w:p w:rsidR="00324CEB" w:rsidRPr="00324CEB" w:rsidRDefault="00324CEB" w:rsidP="00324CEB">
      <w:pPr>
        <w:numPr>
          <w:ilvl w:val="2"/>
          <w:numId w:val="8"/>
        </w:numPr>
        <w:tabs>
          <w:tab w:val="clear" w:pos="1440"/>
          <w:tab w:val="right" w:pos="-5812"/>
          <w:tab w:val="center" w:pos="-3969"/>
          <w:tab w:val="num" w:pos="709"/>
        </w:tabs>
        <w:overflowPunct w:val="0"/>
        <w:autoSpaceDE w:val="0"/>
        <w:ind w:left="709"/>
        <w:jc w:val="both"/>
        <w:textAlignment w:val="baseline"/>
        <w:rPr>
          <w:sz w:val="24"/>
          <w:szCs w:val="24"/>
        </w:rPr>
      </w:pPr>
      <w:r w:rsidRPr="00324CEB">
        <w:rPr>
          <w:sz w:val="24"/>
          <w:szCs w:val="24"/>
        </w:rPr>
        <w:t>Wynagrodzenie Przewoźnika za wykonanie przedmiotu umowy ustalone zostało w formie ryczałtowej.</w:t>
      </w:r>
    </w:p>
    <w:p w:rsidR="00324CEB" w:rsidRPr="00324CEB" w:rsidRDefault="00324CEB" w:rsidP="00324CEB">
      <w:pPr>
        <w:numPr>
          <w:ilvl w:val="2"/>
          <w:numId w:val="8"/>
        </w:numPr>
        <w:tabs>
          <w:tab w:val="clear" w:pos="1440"/>
          <w:tab w:val="right" w:pos="-5812"/>
          <w:tab w:val="center" w:pos="-3969"/>
          <w:tab w:val="num" w:pos="709"/>
        </w:tabs>
        <w:overflowPunct w:val="0"/>
        <w:autoSpaceDE w:val="0"/>
        <w:ind w:left="709"/>
        <w:jc w:val="both"/>
        <w:textAlignment w:val="baseline"/>
        <w:rPr>
          <w:sz w:val="24"/>
          <w:szCs w:val="24"/>
        </w:rPr>
      </w:pPr>
      <w:r w:rsidRPr="00324CEB">
        <w:rPr>
          <w:sz w:val="24"/>
          <w:szCs w:val="24"/>
        </w:rPr>
        <w:t>Wynagrodzenie wypłacane będzie po wykonaniu przewozów w danym miesiącu i po złożeniu faktury, która winna być zgodna z zestawieniem  (załącznik nr 1a  do SIWZ).</w:t>
      </w:r>
    </w:p>
    <w:p w:rsidR="00324CEB" w:rsidRPr="00324CEB" w:rsidRDefault="00324CEB" w:rsidP="00324CEB">
      <w:pPr>
        <w:numPr>
          <w:ilvl w:val="2"/>
          <w:numId w:val="8"/>
        </w:numPr>
        <w:tabs>
          <w:tab w:val="clear" w:pos="1440"/>
          <w:tab w:val="right" w:pos="-5812"/>
          <w:tab w:val="center" w:pos="-3969"/>
          <w:tab w:val="num" w:pos="709"/>
        </w:tabs>
        <w:overflowPunct w:val="0"/>
        <w:autoSpaceDE w:val="0"/>
        <w:ind w:left="709"/>
        <w:jc w:val="both"/>
        <w:textAlignment w:val="baseline"/>
        <w:rPr>
          <w:rStyle w:val="FontStyle14"/>
          <w:sz w:val="24"/>
          <w:szCs w:val="24"/>
        </w:rPr>
      </w:pPr>
      <w:r w:rsidRPr="00324CEB">
        <w:rPr>
          <w:rStyle w:val="FontStyle14"/>
          <w:sz w:val="24"/>
          <w:szCs w:val="24"/>
        </w:rPr>
        <w:t xml:space="preserve">Ustalone wynagrodzenie płatne będzie przelewem na rachunek bankowy Przewoźnika </w:t>
      </w:r>
      <w:r w:rsidRPr="00324CEB">
        <w:rPr>
          <w:rStyle w:val="FontStyle14"/>
          <w:sz w:val="24"/>
          <w:szCs w:val="24"/>
        </w:rPr>
        <w:br/>
        <w:t>w terminie 60 dni od daty dostarczenia do siedziby Zamawiającego prawidłowo wystawionej faktury po zakończeniu usługi w danym miesiącu kalendarzowym i po potwierdzeniu przez uprawnionego pracownika Zamawiającego, że usługa została należycie wykonana.</w:t>
      </w:r>
    </w:p>
    <w:p w:rsidR="00324CEB" w:rsidRPr="00324CEB" w:rsidRDefault="00324CEB" w:rsidP="00324CEB">
      <w:pPr>
        <w:numPr>
          <w:ilvl w:val="2"/>
          <w:numId w:val="8"/>
        </w:numPr>
        <w:tabs>
          <w:tab w:val="clear" w:pos="1440"/>
          <w:tab w:val="right" w:pos="-5812"/>
          <w:tab w:val="center" w:pos="-3969"/>
          <w:tab w:val="num" w:pos="709"/>
        </w:tabs>
        <w:overflowPunct w:val="0"/>
        <w:autoSpaceDE w:val="0"/>
        <w:ind w:left="709"/>
        <w:jc w:val="both"/>
        <w:textAlignment w:val="baseline"/>
        <w:rPr>
          <w:sz w:val="24"/>
          <w:szCs w:val="24"/>
        </w:rPr>
      </w:pPr>
      <w:r w:rsidRPr="00324CEB">
        <w:rPr>
          <w:rStyle w:val="FontStyle14"/>
          <w:sz w:val="24"/>
          <w:szCs w:val="24"/>
        </w:rPr>
        <w:t>Za datę zapłaty strony umowy uznają datę złożenia przez Zamawiającego polecenia przelewu bankowego.</w:t>
      </w:r>
      <w:r w:rsidRPr="00324CEB">
        <w:rPr>
          <w:sz w:val="24"/>
          <w:szCs w:val="24"/>
        </w:rPr>
        <w:t xml:space="preserve"> </w:t>
      </w:r>
    </w:p>
    <w:p w:rsidR="00324CEB" w:rsidRPr="00324CEB" w:rsidRDefault="00324CEB" w:rsidP="00324CEB">
      <w:pPr>
        <w:numPr>
          <w:ilvl w:val="2"/>
          <w:numId w:val="8"/>
        </w:numPr>
        <w:tabs>
          <w:tab w:val="clear" w:pos="1440"/>
          <w:tab w:val="right" w:pos="-5812"/>
          <w:tab w:val="center" w:pos="-3969"/>
          <w:tab w:val="num" w:pos="709"/>
        </w:tabs>
        <w:overflowPunct w:val="0"/>
        <w:autoSpaceDE w:val="0"/>
        <w:ind w:left="709"/>
        <w:jc w:val="both"/>
        <w:textAlignment w:val="baseline"/>
        <w:rPr>
          <w:sz w:val="24"/>
          <w:szCs w:val="24"/>
        </w:rPr>
      </w:pPr>
      <w:r w:rsidRPr="00324CEB">
        <w:rPr>
          <w:sz w:val="24"/>
          <w:szCs w:val="24"/>
        </w:rPr>
        <w:t>W przypadku udziału podwykonawców w realizacji umowy, warunkiem wypłaty Przewoźnikowi wynagrodzenia za kolejny miesiąc jest potwierdzenie przez podwykonawców otrzymania wynagrodzenia za wykonane przez nich uprzednio usługi.</w:t>
      </w:r>
    </w:p>
    <w:p w:rsidR="00324CEB" w:rsidRDefault="00324CEB" w:rsidP="00324CEB">
      <w:pPr>
        <w:rPr>
          <w:b/>
          <w:sz w:val="24"/>
          <w:szCs w:val="24"/>
        </w:rPr>
      </w:pPr>
    </w:p>
    <w:p w:rsidR="00324CEB" w:rsidRPr="007D5918" w:rsidRDefault="00324CEB" w:rsidP="00324CEB">
      <w:pPr>
        <w:jc w:val="center"/>
        <w:rPr>
          <w:b/>
          <w:sz w:val="24"/>
          <w:szCs w:val="24"/>
        </w:rPr>
      </w:pPr>
      <w:r w:rsidRPr="008D5E4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:rsidR="00324CEB" w:rsidRPr="008D5E4B" w:rsidRDefault="00324CEB" w:rsidP="00324CE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1.</w:t>
      </w:r>
      <w:r w:rsidRPr="008D5E4B">
        <w:rPr>
          <w:sz w:val="24"/>
          <w:szCs w:val="24"/>
        </w:rPr>
        <w:tab/>
        <w:t>Przewoźnik ma obowiązek przestrzegać rozkładu jazdy, utrzymywać pojazdy w należytym stanie technicznym i estetycznym, zapewnić kulturalną obsługę pasażerów.</w:t>
      </w:r>
    </w:p>
    <w:p w:rsidR="00324CEB" w:rsidRPr="008D5E4B" w:rsidRDefault="00324CEB" w:rsidP="00324CE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2.</w:t>
      </w:r>
      <w:r w:rsidRPr="008D5E4B">
        <w:rPr>
          <w:sz w:val="24"/>
          <w:szCs w:val="24"/>
        </w:rPr>
        <w:tab/>
        <w:t>Przewoźnik zobowiązany jest odebrać dziecko z miejsc</w:t>
      </w:r>
      <w:r>
        <w:rPr>
          <w:sz w:val="24"/>
          <w:szCs w:val="24"/>
        </w:rPr>
        <w:t>owości</w:t>
      </w:r>
      <w:r w:rsidRPr="008D5E4B">
        <w:rPr>
          <w:sz w:val="24"/>
          <w:szCs w:val="24"/>
        </w:rPr>
        <w:t xml:space="preserve"> jego zamieszkania i</w:t>
      </w:r>
      <w:r>
        <w:rPr>
          <w:sz w:val="24"/>
          <w:szCs w:val="24"/>
        </w:rPr>
        <w:t xml:space="preserve"> dowieźć do szkoły oraz</w:t>
      </w:r>
      <w:r w:rsidRPr="008D5E4B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Pr="008D5E4B">
        <w:rPr>
          <w:sz w:val="24"/>
          <w:szCs w:val="24"/>
        </w:rPr>
        <w:t>wieźć dziecko do miejsc</w:t>
      </w:r>
      <w:r>
        <w:rPr>
          <w:sz w:val="24"/>
          <w:szCs w:val="24"/>
        </w:rPr>
        <w:t>owości</w:t>
      </w:r>
      <w:r w:rsidRPr="008D5E4B">
        <w:rPr>
          <w:sz w:val="24"/>
          <w:szCs w:val="24"/>
        </w:rPr>
        <w:t xml:space="preserve"> jego zamieszkania</w:t>
      </w:r>
      <w:r>
        <w:rPr>
          <w:sz w:val="24"/>
          <w:szCs w:val="24"/>
        </w:rPr>
        <w:t xml:space="preserve"> zgodnie z terminarzem.</w:t>
      </w:r>
    </w:p>
    <w:p w:rsidR="00324CEB" w:rsidRPr="008D5E4B" w:rsidRDefault="00324CEB" w:rsidP="003E06A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3.</w:t>
      </w:r>
      <w:r w:rsidRPr="008D5E4B">
        <w:rPr>
          <w:sz w:val="24"/>
          <w:szCs w:val="24"/>
        </w:rPr>
        <w:tab/>
        <w:t>Przewoźnik zobowiązuje się zapewnić pojazdy sprawne technicznie - posiadające wszystkie ważne i ni</w:t>
      </w:r>
      <w:r>
        <w:rPr>
          <w:sz w:val="24"/>
          <w:szCs w:val="24"/>
        </w:rPr>
        <w:t xml:space="preserve">ezbędne dokumenty eksploatacji </w:t>
      </w:r>
      <w:r w:rsidRPr="008D5E4B">
        <w:rPr>
          <w:sz w:val="24"/>
          <w:szCs w:val="24"/>
        </w:rPr>
        <w:t>i gwarantujące pełne bezpieczeństwo przewożonych dzieci, biorąc na siebie pełną odpowiedzialność za ich zdrowie i życie.</w:t>
      </w:r>
    </w:p>
    <w:p w:rsidR="00324CEB" w:rsidRPr="008D5E4B" w:rsidRDefault="00324CEB" w:rsidP="00324CE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4.</w:t>
      </w:r>
      <w:r w:rsidRPr="008D5E4B">
        <w:rPr>
          <w:sz w:val="24"/>
          <w:szCs w:val="24"/>
        </w:rPr>
        <w:tab/>
        <w:t>Przewoźnik odpowiada za pełne kwalifikacje i uprawnienia kierowców realizujących przewozy szkolne.</w:t>
      </w:r>
    </w:p>
    <w:p w:rsidR="00324CEB" w:rsidRPr="008D5E4B" w:rsidRDefault="00324CEB" w:rsidP="00324CEB">
      <w:pPr>
        <w:pStyle w:val="Stopka"/>
        <w:jc w:val="both"/>
        <w:rPr>
          <w:sz w:val="24"/>
          <w:szCs w:val="24"/>
        </w:rPr>
      </w:pPr>
    </w:p>
    <w:p w:rsidR="00324CEB" w:rsidRPr="007D5918" w:rsidRDefault="00324CEB" w:rsidP="00324CEB">
      <w:pPr>
        <w:jc w:val="center"/>
        <w:rPr>
          <w:b/>
          <w:sz w:val="24"/>
          <w:szCs w:val="24"/>
        </w:rPr>
      </w:pPr>
      <w:r w:rsidRPr="008D5E4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324CEB" w:rsidRDefault="00324CEB" w:rsidP="00324CE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1.</w:t>
      </w:r>
      <w:r w:rsidRPr="008D5E4B">
        <w:rPr>
          <w:sz w:val="24"/>
          <w:szCs w:val="24"/>
        </w:rPr>
        <w:tab/>
        <w:t>Zamawiający ma prawo do wglądu i kontroli dokumentów dotyczących wykonania umowy przez Przewoźni</w:t>
      </w:r>
      <w:r>
        <w:rPr>
          <w:sz w:val="24"/>
          <w:szCs w:val="24"/>
        </w:rPr>
        <w:t>ka oraz kontroli przestrzegania.</w:t>
      </w:r>
    </w:p>
    <w:p w:rsidR="00324CEB" w:rsidRPr="008D5E4B" w:rsidRDefault="00324CEB" w:rsidP="00324CE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2.</w:t>
      </w:r>
      <w:r w:rsidRPr="008D5E4B">
        <w:rPr>
          <w:sz w:val="24"/>
          <w:szCs w:val="24"/>
        </w:rPr>
        <w:tab/>
        <w:t>Zamawiający będzie dokonywał kontroli realizacji umowy przez upoważnionego pracownika.</w:t>
      </w:r>
    </w:p>
    <w:p w:rsidR="00324CEB" w:rsidRDefault="00324CEB" w:rsidP="00324CEB">
      <w:pPr>
        <w:spacing w:line="276" w:lineRule="auto"/>
        <w:jc w:val="center"/>
        <w:rPr>
          <w:b/>
          <w:sz w:val="24"/>
          <w:szCs w:val="24"/>
        </w:rPr>
      </w:pPr>
    </w:p>
    <w:p w:rsidR="000461ED" w:rsidRDefault="000461ED" w:rsidP="00324CEB">
      <w:pPr>
        <w:spacing w:line="276" w:lineRule="auto"/>
        <w:jc w:val="center"/>
        <w:rPr>
          <w:b/>
          <w:sz w:val="24"/>
          <w:szCs w:val="24"/>
        </w:rPr>
      </w:pPr>
    </w:p>
    <w:p w:rsidR="000461ED" w:rsidRDefault="000461ED" w:rsidP="00324CEB">
      <w:pPr>
        <w:spacing w:line="276" w:lineRule="auto"/>
        <w:jc w:val="center"/>
        <w:rPr>
          <w:b/>
          <w:sz w:val="24"/>
          <w:szCs w:val="24"/>
        </w:rPr>
      </w:pPr>
    </w:p>
    <w:p w:rsidR="00324CEB" w:rsidRPr="007D5918" w:rsidRDefault="00324CEB" w:rsidP="00324CEB">
      <w:pPr>
        <w:spacing w:line="276" w:lineRule="auto"/>
        <w:jc w:val="center"/>
        <w:rPr>
          <w:b/>
          <w:sz w:val="24"/>
          <w:szCs w:val="24"/>
        </w:rPr>
      </w:pPr>
      <w:r w:rsidRPr="008D5E4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324CEB" w:rsidRPr="00B63EC8" w:rsidRDefault="00324CEB" w:rsidP="00324CEB">
      <w:pPr>
        <w:jc w:val="both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9555FC">
        <w:rPr>
          <w:rStyle w:val="FontStyle14"/>
          <w:color w:val="000000"/>
          <w:sz w:val="24"/>
          <w:szCs w:val="24"/>
        </w:rPr>
        <w:t xml:space="preserve">1. 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Strony ustalają, że obowiązującą formą odszkodowania za nienależyte wykonanie przedmiotu  umowy będą kary umowne </w:t>
      </w:r>
      <w:r w:rsidR="003E06AF"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naliczone 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w następujących przypadkach </w:t>
      </w:r>
      <w:r w:rsidRPr="00B63EC8">
        <w:rPr>
          <w:rFonts w:eastAsia="Lucida Sans Unicode"/>
          <w:kern w:val="1"/>
          <w:sz w:val="24"/>
          <w:szCs w:val="24"/>
          <w:lang w:eastAsia="hi-IN" w:bidi="hi-IN"/>
        </w:rPr>
        <w:t>i wysokościach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>:</w:t>
      </w:r>
    </w:p>
    <w:p w:rsidR="00324CEB" w:rsidRPr="00B63EC8" w:rsidRDefault="00324CEB" w:rsidP="00324CEB">
      <w:pPr>
        <w:widowControl w:val="0"/>
        <w:tabs>
          <w:tab w:val="left" w:pos="2297"/>
        </w:tabs>
        <w:spacing w:before="113"/>
        <w:ind w:left="413"/>
        <w:jc w:val="both"/>
        <w:rPr>
          <w:rFonts w:eastAsia="Lucida Sans Unicode" w:cs="Tahoma"/>
          <w:kern w:val="1"/>
          <w:sz w:val="24"/>
          <w:szCs w:val="24"/>
          <w:lang w:eastAsia="hi-IN" w:bidi="hi-IN"/>
        </w:rPr>
      </w:pPr>
      <w:r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a) 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za odstąpienie od umowy z przyczyn zależnych od 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>Przewoźnika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– 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br/>
        <w:t>w wysokości 30</w:t>
      </w:r>
      <w:r w:rsidRPr="00B63EC8">
        <w:rPr>
          <w:rFonts w:eastAsia="Lucida Sans Unicode" w:cs="Tahoma"/>
          <w:b/>
          <w:kern w:val="1"/>
          <w:sz w:val="24"/>
          <w:szCs w:val="24"/>
          <w:lang w:eastAsia="hi-IN" w:bidi="hi-IN"/>
        </w:rPr>
        <w:t xml:space="preserve"> %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wartości faktury za zakup biletów 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>w danym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miesiąc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>u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>,</w:t>
      </w:r>
    </w:p>
    <w:p w:rsidR="00324CEB" w:rsidRPr="00B63EC8" w:rsidRDefault="00324CEB" w:rsidP="00324CEB">
      <w:pPr>
        <w:widowControl w:val="0"/>
        <w:tabs>
          <w:tab w:val="left" w:pos="2297"/>
        </w:tabs>
        <w:spacing w:before="113"/>
        <w:ind w:left="413"/>
        <w:jc w:val="both"/>
        <w:rPr>
          <w:rFonts w:eastAsia="Lucida Sans Unicode" w:cs="Tahoma"/>
          <w:kern w:val="1"/>
          <w:sz w:val="24"/>
          <w:szCs w:val="24"/>
          <w:lang w:eastAsia="hi-IN" w:bidi="hi-IN"/>
        </w:rPr>
      </w:pPr>
      <w:r>
        <w:rPr>
          <w:rFonts w:eastAsia="Lucida Sans Unicode" w:cs="Tahoma"/>
          <w:kern w:val="1"/>
          <w:sz w:val="24"/>
          <w:szCs w:val="24"/>
          <w:lang w:eastAsia="hi-IN" w:bidi="hi-IN"/>
        </w:rPr>
        <w:t>b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) w przypadku 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>niewykonania obowiązków Przewoźnika w zakresie transportu uczniów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>z jego winy, Przewoźnik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pokryje koszty, jakie poniesie Zamawiający 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>z tytułu wynajęcia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innego 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>przewoźnika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>,</w:t>
      </w:r>
    </w:p>
    <w:p w:rsidR="00324CEB" w:rsidRPr="00B63EC8" w:rsidRDefault="00324CEB" w:rsidP="00324CEB">
      <w:pPr>
        <w:widowControl w:val="0"/>
        <w:tabs>
          <w:tab w:val="left" w:pos="2297"/>
        </w:tabs>
        <w:spacing w:before="113"/>
        <w:ind w:left="413"/>
        <w:jc w:val="both"/>
        <w:rPr>
          <w:rFonts w:eastAsia="Lucida Sans Unicode" w:cs="Tahoma"/>
          <w:kern w:val="1"/>
          <w:sz w:val="24"/>
          <w:szCs w:val="24"/>
          <w:lang w:eastAsia="hi-IN" w:bidi="hi-IN"/>
        </w:rPr>
      </w:pPr>
      <w:r>
        <w:rPr>
          <w:rFonts w:eastAsia="Lucida Sans Unicode" w:cs="Tahoma"/>
          <w:kern w:val="1"/>
          <w:sz w:val="24"/>
          <w:szCs w:val="24"/>
          <w:lang w:eastAsia="hi-IN" w:bidi="hi-IN"/>
        </w:rPr>
        <w:t>c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) 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w sytuacji gdy </w:t>
      </w:r>
      <w:r w:rsidRPr="00FD01F3">
        <w:rPr>
          <w:sz w:val="24"/>
          <w:szCs w:val="24"/>
        </w:rPr>
        <w:t>Przewoźnik przerwał realizację przewozów</w:t>
      </w:r>
      <w:r w:rsidRPr="008D5E4B">
        <w:rPr>
          <w:sz w:val="24"/>
          <w:szCs w:val="24"/>
        </w:rPr>
        <w:t xml:space="preserve"> i przerwa ta trwa dłużej </w:t>
      </w:r>
      <w:r>
        <w:rPr>
          <w:color w:val="000000"/>
          <w:sz w:val="24"/>
          <w:szCs w:val="24"/>
        </w:rPr>
        <w:t>niż jeden tydzień,</w:t>
      </w:r>
      <w:r w:rsidRPr="00556861">
        <w:rPr>
          <w:rFonts w:eastAsia="Lucida Sans Unicode" w:cs="Tahoma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13042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Zamawiającemu 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>przysługuje prawo rozwiązania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umowy w tryb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>ie natychmiastowym i naliczenia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kary umownej w wysokości  15 % miesięcznej wartości 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>należnej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faktury za zakup biletów 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>w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dany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>m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miesiąc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>u.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</w:t>
      </w:r>
    </w:p>
    <w:p w:rsidR="00324CEB" w:rsidRPr="00B63EC8" w:rsidRDefault="00324CEB" w:rsidP="00324CEB">
      <w:pPr>
        <w:widowControl w:val="0"/>
        <w:tabs>
          <w:tab w:val="left" w:pos="980"/>
        </w:tabs>
        <w:spacing w:before="113"/>
        <w:ind w:left="276" w:hanging="288"/>
        <w:jc w:val="both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>2. Zamawiający zapłaci Wykonawcy kary umowne za odstąpienie od umowy z przyczyn zależnych od Zamawiającego w wysokości 30</w:t>
      </w:r>
      <w:r w:rsidRPr="00B63EC8">
        <w:rPr>
          <w:rFonts w:eastAsia="Lucida Sans Unicode" w:cs="Tahoma"/>
          <w:b/>
          <w:kern w:val="1"/>
          <w:sz w:val="24"/>
          <w:szCs w:val="24"/>
          <w:lang w:eastAsia="hi-IN" w:bidi="hi-IN"/>
        </w:rPr>
        <w:t>%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miesięcznej wartości zamówienia wynik</w:t>
      </w:r>
      <w:r w:rsidR="003E06AF">
        <w:rPr>
          <w:rFonts w:eastAsia="Lucida Sans Unicode" w:cs="Tahoma"/>
          <w:kern w:val="1"/>
          <w:sz w:val="24"/>
          <w:szCs w:val="24"/>
          <w:lang w:eastAsia="hi-IN" w:bidi="hi-IN"/>
        </w:rPr>
        <w:t>ającej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z wystawionej faktury za zakup biletów na dany miesiąc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w którym odstąpiono od umowy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>.</w:t>
      </w:r>
    </w:p>
    <w:p w:rsidR="00324CEB" w:rsidRPr="00B63EC8" w:rsidRDefault="00324CEB" w:rsidP="00324CEB">
      <w:pPr>
        <w:widowControl w:val="0"/>
        <w:tabs>
          <w:tab w:val="left" w:pos="1004"/>
        </w:tabs>
        <w:spacing w:before="113"/>
        <w:ind w:left="288" w:hanging="300"/>
        <w:jc w:val="both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3. Kara, o której mowa w pkt. 1 i 2  powinna być zapłacona w terminie </w:t>
      </w:r>
      <w:r w:rsidR="003E06AF">
        <w:rPr>
          <w:rFonts w:eastAsia="Lucida Sans Unicode" w:cs="Tahoma"/>
          <w:kern w:val="1"/>
          <w:sz w:val="24"/>
          <w:szCs w:val="24"/>
          <w:lang w:eastAsia="hi-IN" w:bidi="hi-IN"/>
        </w:rPr>
        <w:t>14 dni roboczych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od daty wystąpienia  przez drugą stronę z żądaniem zapłaty.</w:t>
      </w:r>
    </w:p>
    <w:p w:rsidR="00324CEB" w:rsidRPr="00B63EC8" w:rsidRDefault="00324CEB" w:rsidP="00324CEB">
      <w:pPr>
        <w:widowControl w:val="0"/>
        <w:numPr>
          <w:ilvl w:val="0"/>
          <w:numId w:val="10"/>
        </w:numPr>
        <w:tabs>
          <w:tab w:val="left" w:pos="619"/>
        </w:tabs>
        <w:spacing w:before="113"/>
        <w:jc w:val="both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>Strony zastrzegają sobie prawo do odszkodowania na zasadach ogólnych, o ile wartość faktycznie poniesionych szkód przekracza wysokość kar umownych.</w:t>
      </w:r>
    </w:p>
    <w:p w:rsidR="00324CEB" w:rsidRPr="00B63EC8" w:rsidRDefault="00324CEB" w:rsidP="00324CEB">
      <w:pPr>
        <w:widowControl w:val="0"/>
        <w:numPr>
          <w:ilvl w:val="0"/>
          <w:numId w:val="10"/>
        </w:numPr>
        <w:tabs>
          <w:tab w:val="clear" w:pos="360"/>
          <w:tab w:val="left" w:pos="284"/>
          <w:tab w:val="num" w:pos="720"/>
        </w:tabs>
        <w:spacing w:before="113"/>
        <w:ind w:left="283" w:hanging="283"/>
        <w:jc w:val="both"/>
        <w:rPr>
          <w:rFonts w:eastAsia="Lucida Sans Unicode" w:cs="Tahoma"/>
          <w:kern w:val="1"/>
          <w:sz w:val="24"/>
          <w:szCs w:val="24"/>
          <w:lang w:eastAsia="hi-IN" w:bidi="hi-IN"/>
        </w:rPr>
      </w:pPr>
      <w:r>
        <w:rPr>
          <w:rFonts w:eastAsia="Lucida Sans Unicode" w:cs="Tahoma"/>
          <w:kern w:val="1"/>
          <w:sz w:val="24"/>
          <w:szCs w:val="24"/>
          <w:lang w:eastAsia="hi-IN" w:bidi="hi-IN"/>
        </w:rPr>
        <w:t>Przewoźnik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nie może zbywać na rzecz osób trzecich wierzytelności powstałych w wyniku realizacji niniejszej umowy.</w:t>
      </w:r>
    </w:p>
    <w:p w:rsidR="00324CEB" w:rsidRPr="00B63EC8" w:rsidRDefault="00324CEB" w:rsidP="00324CEB">
      <w:pPr>
        <w:widowControl w:val="0"/>
        <w:numPr>
          <w:ilvl w:val="0"/>
          <w:numId w:val="10"/>
        </w:numPr>
        <w:tabs>
          <w:tab w:val="clear" w:pos="360"/>
          <w:tab w:val="left" w:pos="284"/>
          <w:tab w:val="num" w:pos="720"/>
        </w:tabs>
        <w:spacing w:before="113"/>
        <w:ind w:left="283" w:hanging="283"/>
        <w:jc w:val="both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>Kary umowne, które zostaną naliczone wykonawcy</w:t>
      </w:r>
      <w:r w:rsidR="003E06AF">
        <w:rPr>
          <w:rFonts w:eastAsia="Lucida Sans Unicode" w:cs="Tahoma"/>
          <w:kern w:val="1"/>
          <w:sz w:val="24"/>
          <w:szCs w:val="24"/>
          <w:lang w:eastAsia="hi-IN" w:bidi="hi-IN"/>
        </w:rPr>
        <w:t>,</w:t>
      </w:r>
      <w:r w:rsidRPr="00B63EC8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 zostaną nałożone na podstawie noty obciążeniowej wystawionej przez zamawiającego i mogą być przez zamawiającego pokryte  z kompensaty wynagrodzenia należnego wykonawcy.</w:t>
      </w:r>
    </w:p>
    <w:p w:rsidR="00324CEB" w:rsidRPr="009555FC" w:rsidRDefault="00324CEB" w:rsidP="00324CEB">
      <w:pPr>
        <w:pStyle w:val="Style7"/>
        <w:widowControl/>
        <w:numPr>
          <w:ilvl w:val="0"/>
          <w:numId w:val="10"/>
        </w:numPr>
        <w:tabs>
          <w:tab w:val="clear" w:pos="360"/>
          <w:tab w:val="left" w:pos="245"/>
          <w:tab w:val="num" w:pos="284"/>
        </w:tabs>
        <w:rPr>
          <w:rStyle w:val="FontStyle14"/>
          <w:color w:val="000000"/>
        </w:rPr>
      </w:pPr>
      <w:r w:rsidRPr="009555FC">
        <w:rPr>
          <w:rStyle w:val="FontStyle14"/>
          <w:color w:val="000000"/>
        </w:rPr>
        <w:t xml:space="preserve">Kary umowne Zamawiający potrąca z należnego </w:t>
      </w:r>
      <w:r>
        <w:rPr>
          <w:rStyle w:val="FontStyle14"/>
          <w:color w:val="000000"/>
        </w:rPr>
        <w:t>Przewoźnikowi</w:t>
      </w:r>
      <w:r w:rsidRPr="009555FC">
        <w:rPr>
          <w:rStyle w:val="FontStyle14"/>
          <w:color w:val="000000"/>
        </w:rPr>
        <w:t xml:space="preserve"> wynagrodzenia za miesiąc, którego dotyczy przewinienie.</w:t>
      </w:r>
    </w:p>
    <w:p w:rsidR="00324CEB" w:rsidRPr="009555FC" w:rsidRDefault="00324CEB" w:rsidP="00324CEB">
      <w:pPr>
        <w:pStyle w:val="Style7"/>
        <w:widowControl/>
        <w:numPr>
          <w:ilvl w:val="0"/>
          <w:numId w:val="10"/>
        </w:numPr>
        <w:tabs>
          <w:tab w:val="clear" w:pos="360"/>
          <w:tab w:val="left" w:pos="245"/>
          <w:tab w:val="num" w:pos="284"/>
          <w:tab w:val="left" w:pos="709"/>
        </w:tabs>
        <w:rPr>
          <w:color w:val="000000"/>
        </w:rPr>
      </w:pPr>
      <w:r w:rsidRPr="009555FC">
        <w:rPr>
          <w:rStyle w:val="FontStyle14"/>
          <w:color w:val="000000"/>
        </w:rPr>
        <w:t xml:space="preserve">W razie gdy kary umowne nie pokryją poniesionej szkody, Zamawiający zachowuje możliwość dochodzenia odszkodowania uzupełniającego na zasadach przewidzianych w </w:t>
      </w:r>
      <w:proofErr w:type="spellStart"/>
      <w:r w:rsidRPr="009555FC">
        <w:rPr>
          <w:rStyle w:val="FontStyle14"/>
          <w:color w:val="000000"/>
        </w:rPr>
        <w:t>kc</w:t>
      </w:r>
      <w:proofErr w:type="spellEnd"/>
      <w:r w:rsidRPr="009555FC">
        <w:rPr>
          <w:rStyle w:val="FontStyle14"/>
          <w:color w:val="000000"/>
        </w:rPr>
        <w:t>.</w:t>
      </w:r>
    </w:p>
    <w:p w:rsidR="00324CEB" w:rsidRDefault="00324CEB" w:rsidP="00324CEB">
      <w:pPr>
        <w:jc w:val="center"/>
        <w:rPr>
          <w:b/>
          <w:sz w:val="24"/>
          <w:szCs w:val="24"/>
        </w:rPr>
      </w:pPr>
    </w:p>
    <w:p w:rsidR="00324CEB" w:rsidRDefault="00324CEB" w:rsidP="00324CEB">
      <w:pPr>
        <w:jc w:val="center"/>
        <w:rPr>
          <w:b/>
          <w:sz w:val="24"/>
          <w:szCs w:val="24"/>
        </w:rPr>
      </w:pPr>
    </w:p>
    <w:p w:rsidR="00324CEB" w:rsidRPr="00152E85" w:rsidRDefault="00324CEB" w:rsidP="00324CEB">
      <w:pPr>
        <w:jc w:val="center"/>
        <w:rPr>
          <w:b/>
          <w:sz w:val="24"/>
          <w:szCs w:val="24"/>
        </w:rPr>
      </w:pPr>
      <w:r w:rsidRPr="008D5E4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9</w:t>
      </w:r>
    </w:p>
    <w:p w:rsidR="00324CEB" w:rsidRPr="008D5E4B" w:rsidRDefault="00324CEB" w:rsidP="00324CE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1.</w:t>
      </w:r>
      <w:r w:rsidRPr="008D5E4B">
        <w:rPr>
          <w:sz w:val="24"/>
          <w:szCs w:val="24"/>
        </w:rPr>
        <w:tab/>
        <w:t xml:space="preserve">W przypadku </w:t>
      </w:r>
      <w:r>
        <w:rPr>
          <w:sz w:val="24"/>
          <w:szCs w:val="24"/>
        </w:rPr>
        <w:t xml:space="preserve">nienależytego </w:t>
      </w:r>
      <w:r w:rsidRPr="008D5E4B">
        <w:rPr>
          <w:sz w:val="24"/>
          <w:szCs w:val="24"/>
        </w:rPr>
        <w:t>wykonania umowy, Zamawiający zastrzega sobie prawo natychmiastowego odstąpienia od umowy i zorganizowania przewozu zastępczego na koszt Przewoźnika - do czasu wyboru innego Przewoźnika.</w:t>
      </w:r>
    </w:p>
    <w:p w:rsidR="00324CEB" w:rsidRPr="008D5E4B" w:rsidRDefault="00324CEB" w:rsidP="00324CE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2.</w:t>
      </w:r>
      <w:r w:rsidRPr="008D5E4B">
        <w:rPr>
          <w:sz w:val="24"/>
          <w:szCs w:val="24"/>
        </w:rPr>
        <w:tab/>
        <w:t>Zamawiający zorganizuje dowozy zastępcze na koszt Przewoźnika także w przypadku odstąpienia od umowy z przyczyn zależnych od Przewoźnika.</w:t>
      </w:r>
    </w:p>
    <w:p w:rsidR="00324CEB" w:rsidRPr="008D5E4B" w:rsidRDefault="00324CEB" w:rsidP="00324CEB">
      <w:pPr>
        <w:jc w:val="both"/>
        <w:rPr>
          <w:b/>
          <w:sz w:val="24"/>
          <w:szCs w:val="24"/>
        </w:rPr>
      </w:pPr>
    </w:p>
    <w:p w:rsidR="00324CEB" w:rsidRPr="008D5E4B" w:rsidRDefault="00324CEB" w:rsidP="00324CEB">
      <w:pPr>
        <w:jc w:val="center"/>
        <w:rPr>
          <w:b/>
          <w:sz w:val="24"/>
          <w:szCs w:val="24"/>
        </w:rPr>
      </w:pPr>
      <w:r w:rsidRPr="008D5E4B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0</w:t>
      </w:r>
    </w:p>
    <w:p w:rsidR="00324CEB" w:rsidRPr="008D5E4B" w:rsidRDefault="00324CEB" w:rsidP="00324CEB">
      <w:pPr>
        <w:tabs>
          <w:tab w:val="center" w:pos="-3828"/>
        </w:tabs>
        <w:ind w:left="284" w:hanging="284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1. Zmiana postanowień zawartej umowy może nastąpić za zgodą obu Stron wyrażoną na piśmie pod rygorem nieważności.</w:t>
      </w:r>
    </w:p>
    <w:p w:rsidR="00324CEB" w:rsidRPr="008D5E4B" w:rsidRDefault="00324CEB" w:rsidP="00324CEB">
      <w:pPr>
        <w:tabs>
          <w:tab w:val="center" w:pos="-3828"/>
        </w:tabs>
        <w:ind w:left="284" w:hanging="284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2. Niedopuszczalna jest zmiana postanowień zawartej umowy oraz wprowadzanie do umowy postanowień niekorzystnych dla Zamawiającego.</w:t>
      </w:r>
    </w:p>
    <w:p w:rsidR="00324CEB" w:rsidRPr="008D5E4B" w:rsidRDefault="00324CEB" w:rsidP="00324CEB">
      <w:pPr>
        <w:tabs>
          <w:tab w:val="center" w:pos="-3828"/>
        </w:tabs>
        <w:ind w:left="567" w:hanging="567"/>
        <w:jc w:val="both"/>
        <w:rPr>
          <w:sz w:val="24"/>
          <w:szCs w:val="24"/>
        </w:rPr>
      </w:pPr>
      <w:r w:rsidRPr="008D5E4B">
        <w:rPr>
          <w:sz w:val="24"/>
          <w:szCs w:val="24"/>
        </w:rPr>
        <w:lastRenderedPageBreak/>
        <w:t>3. Zamawiający przewiduje możliwość wprowadzenia zmian do zawartej umowy w formie pisemnego an</w:t>
      </w:r>
      <w:r w:rsidR="003E06AF">
        <w:rPr>
          <w:sz w:val="24"/>
          <w:szCs w:val="24"/>
        </w:rPr>
        <w:t>eksu na następujących warunkach</w:t>
      </w:r>
      <w:r w:rsidRPr="008D5E4B">
        <w:rPr>
          <w:sz w:val="24"/>
          <w:szCs w:val="24"/>
        </w:rPr>
        <w:t>:</w:t>
      </w:r>
    </w:p>
    <w:p w:rsidR="00324CEB" w:rsidRPr="003A7E55" w:rsidRDefault="00324CEB" w:rsidP="00324CEB">
      <w:pPr>
        <w:numPr>
          <w:ilvl w:val="0"/>
          <w:numId w:val="7"/>
        </w:numPr>
        <w:tabs>
          <w:tab w:val="clear" w:pos="720"/>
          <w:tab w:val="num" w:pos="-180"/>
        </w:tabs>
        <w:suppressAutoHyphens w:val="0"/>
        <w:ind w:left="540"/>
        <w:jc w:val="both"/>
        <w:rPr>
          <w:sz w:val="24"/>
          <w:szCs w:val="24"/>
        </w:rPr>
      </w:pPr>
      <w:r w:rsidRPr="003A7E55">
        <w:rPr>
          <w:sz w:val="24"/>
          <w:szCs w:val="24"/>
        </w:rPr>
        <w:t>Zamawiający może dokonywać modyfikacji Załącznika 1a w przypadku zmiany miejsca zamieszkania uczniów lub zmiany placówki do której uczęszcza dziecko w obrębie obszaru administracyjnego Gminy Choszczno. Zmiana może wpływać na wysokość wynagrodzenia Przewoźnika, z zastrzeżeniem</w:t>
      </w:r>
      <w:r w:rsidR="00E779F4">
        <w:rPr>
          <w:sz w:val="24"/>
          <w:szCs w:val="24"/>
        </w:rPr>
        <w:t>,</w:t>
      </w:r>
      <w:r w:rsidRPr="003A7E55">
        <w:rPr>
          <w:sz w:val="24"/>
          <w:szCs w:val="24"/>
        </w:rPr>
        <w:t xml:space="preserve"> że ceny biletów miesięcznych na danych liniach nie mogą ulegać zmianie.</w:t>
      </w:r>
    </w:p>
    <w:p w:rsidR="00324CEB" w:rsidRPr="00556861" w:rsidRDefault="00324CEB" w:rsidP="00324CEB">
      <w:pPr>
        <w:pStyle w:val="Tekstpodstawowywcity"/>
        <w:numPr>
          <w:ilvl w:val="0"/>
          <w:numId w:val="9"/>
        </w:numPr>
        <w:tabs>
          <w:tab w:val="clear" w:pos="720"/>
          <w:tab w:val="num" w:pos="284"/>
        </w:tabs>
        <w:suppressAutoHyphens w:val="0"/>
        <w:autoSpaceDE/>
        <w:spacing w:line="240" w:lineRule="auto"/>
        <w:ind w:left="284" w:hanging="284"/>
        <w:rPr>
          <w:rFonts w:ascii="Times New Roman" w:hAnsi="Times New Roman"/>
        </w:rPr>
      </w:pPr>
      <w:r w:rsidRPr="008D5E4B">
        <w:rPr>
          <w:rFonts w:ascii="Times New Roman" w:hAnsi="Times New Roman"/>
        </w:rPr>
        <w:t xml:space="preserve">Dla niniejszego zamówienia Zamawiający przewiduje </w:t>
      </w:r>
      <w:r w:rsidRPr="008D5E4B">
        <w:rPr>
          <w:rFonts w:ascii="Times New Roman" w:hAnsi="Times New Roman"/>
          <w:b/>
        </w:rPr>
        <w:t>prawo opcji</w:t>
      </w:r>
      <w:r w:rsidRPr="008D5E4B">
        <w:rPr>
          <w:rFonts w:ascii="Times New Roman" w:hAnsi="Times New Roman"/>
        </w:rPr>
        <w:t xml:space="preserve">, o którym mowa </w:t>
      </w:r>
      <w:r w:rsidRPr="008D5E4B">
        <w:rPr>
          <w:rFonts w:ascii="Times New Roman" w:hAnsi="Times New Roman"/>
        </w:rPr>
        <w:br/>
        <w:t xml:space="preserve">w art. 34, ust. 5 </w:t>
      </w:r>
      <w:proofErr w:type="spellStart"/>
      <w:r w:rsidRPr="008D5E4B">
        <w:rPr>
          <w:rFonts w:ascii="Times New Roman" w:hAnsi="Times New Roman"/>
        </w:rPr>
        <w:t>Pzp</w:t>
      </w:r>
      <w:proofErr w:type="spellEnd"/>
      <w:r w:rsidRPr="008D5E4B">
        <w:rPr>
          <w:rFonts w:ascii="Times New Roman" w:hAnsi="Times New Roman"/>
        </w:rPr>
        <w:t xml:space="preserve">. Przewidując prawo opcji, Zamawiający przyznaje sobie prawo do zwiększenia lub zmniejszenia zakresu zamówienia </w:t>
      </w:r>
      <w:r w:rsidRPr="008D5E4B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1</w:t>
      </w:r>
      <w:r w:rsidRPr="008D5E4B">
        <w:rPr>
          <w:rFonts w:ascii="Times New Roman" w:hAnsi="Times New Roman"/>
          <w:b/>
        </w:rPr>
        <w:t xml:space="preserve">0% po cenie </w:t>
      </w:r>
      <w:r w:rsidRPr="008D5E4B">
        <w:rPr>
          <w:rFonts w:ascii="Times New Roman" w:hAnsi="Times New Roman"/>
        </w:rPr>
        <w:t>ofertowej. Zamawiający skorzysta z prawa opcji w przypadku zmniejszenia lub ewentualnego wzrostu ilości dzieci, które winny być objęte transportem.</w:t>
      </w:r>
      <w:r>
        <w:rPr>
          <w:rFonts w:ascii="Times New Roman" w:hAnsi="Times New Roman"/>
          <w:lang w:val="pl-PL"/>
        </w:rPr>
        <w:t xml:space="preserve"> </w:t>
      </w:r>
      <w:r w:rsidRPr="00556861">
        <w:rPr>
          <w:rFonts w:ascii="Times New Roman" w:hAnsi="Times New Roman"/>
        </w:rPr>
        <w:t>Aktualnie obowiązujące informacje dot. uczniów podano w załączniku nr 1a.</w:t>
      </w:r>
    </w:p>
    <w:p w:rsidR="00324CEB" w:rsidRPr="008D5E4B" w:rsidRDefault="00324CEB" w:rsidP="00324CEB">
      <w:pPr>
        <w:tabs>
          <w:tab w:val="right" w:pos="-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D5E4B">
        <w:rPr>
          <w:sz w:val="24"/>
          <w:szCs w:val="24"/>
        </w:rPr>
        <w:t xml:space="preserve">. Zmiana umowy nastąpić może z inicjatywy Zamawiającego albo </w:t>
      </w:r>
      <w:r>
        <w:rPr>
          <w:sz w:val="24"/>
          <w:szCs w:val="24"/>
        </w:rPr>
        <w:t>Przewoźnika</w:t>
      </w:r>
      <w:r w:rsidRPr="008D5E4B">
        <w:rPr>
          <w:sz w:val="24"/>
          <w:szCs w:val="24"/>
        </w:rPr>
        <w:t xml:space="preserve"> poprzez przedstawienie drugiej stronie propozycji zmian w formie pisemnej, które powinny zawierać: </w:t>
      </w:r>
    </w:p>
    <w:p w:rsidR="00324CEB" w:rsidRPr="008D5E4B" w:rsidRDefault="00324CEB" w:rsidP="00324CEB">
      <w:pPr>
        <w:numPr>
          <w:ilvl w:val="1"/>
          <w:numId w:val="5"/>
        </w:numPr>
        <w:tabs>
          <w:tab w:val="clear" w:pos="1440"/>
          <w:tab w:val="num" w:pos="-1985"/>
        </w:tabs>
        <w:suppressAutoHyphens w:val="0"/>
        <w:ind w:left="709" w:hanging="283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opis zmiany,</w:t>
      </w:r>
    </w:p>
    <w:p w:rsidR="00324CEB" w:rsidRPr="008D5E4B" w:rsidRDefault="00324CEB" w:rsidP="00324CEB">
      <w:pPr>
        <w:numPr>
          <w:ilvl w:val="1"/>
          <w:numId w:val="5"/>
        </w:numPr>
        <w:tabs>
          <w:tab w:val="clear" w:pos="1440"/>
          <w:tab w:val="num" w:pos="-1985"/>
        </w:tabs>
        <w:suppressAutoHyphens w:val="0"/>
        <w:ind w:left="709" w:hanging="283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uzasadnienie zmiany,</w:t>
      </w:r>
    </w:p>
    <w:p w:rsidR="00324CEB" w:rsidRPr="008D5E4B" w:rsidRDefault="00324CEB" w:rsidP="00324CEB">
      <w:pPr>
        <w:numPr>
          <w:ilvl w:val="1"/>
          <w:numId w:val="5"/>
        </w:numPr>
        <w:tabs>
          <w:tab w:val="clear" w:pos="1440"/>
          <w:tab w:val="num" w:pos="-1985"/>
        </w:tabs>
        <w:suppressAutoHyphens w:val="0"/>
        <w:ind w:left="709" w:hanging="283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koszt zmiany oraz jego wpływ na wysokość wynagrodzenia,</w:t>
      </w:r>
    </w:p>
    <w:p w:rsidR="00324CEB" w:rsidRPr="008D5E4B" w:rsidRDefault="00324CEB" w:rsidP="00324CEB">
      <w:pPr>
        <w:numPr>
          <w:ilvl w:val="1"/>
          <w:numId w:val="5"/>
        </w:numPr>
        <w:tabs>
          <w:tab w:val="clear" w:pos="1440"/>
          <w:tab w:val="num" w:pos="-1985"/>
        </w:tabs>
        <w:suppressAutoHyphens w:val="0"/>
        <w:ind w:left="709" w:hanging="283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czas wykonania zmiany oraz wpływ zmiany na termin zakończenia umowy.</w:t>
      </w:r>
    </w:p>
    <w:p w:rsidR="00324CEB" w:rsidRDefault="00324CEB" w:rsidP="00E779F4">
      <w:pPr>
        <w:tabs>
          <w:tab w:val="right" w:pos="-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D5E4B">
        <w:rPr>
          <w:sz w:val="24"/>
          <w:szCs w:val="24"/>
        </w:rPr>
        <w:t>Warunkiem wprowadzenia zmian do zawartej umowy będzie potwierdzenie powstałych okoliczności w formie opisowej i właściwie umotywowanej (protokół wraz z uzasadnieniem) przez powoł</w:t>
      </w:r>
      <w:r>
        <w:rPr>
          <w:sz w:val="24"/>
          <w:szCs w:val="24"/>
        </w:rPr>
        <w:t>aną przez Zamawiającego komisję</w:t>
      </w:r>
    </w:p>
    <w:p w:rsidR="00E779F4" w:rsidRPr="008D5E4B" w:rsidRDefault="00E779F4" w:rsidP="00E779F4">
      <w:pPr>
        <w:tabs>
          <w:tab w:val="right" w:pos="-2410"/>
        </w:tabs>
        <w:jc w:val="both"/>
        <w:rPr>
          <w:sz w:val="24"/>
          <w:szCs w:val="24"/>
        </w:rPr>
      </w:pPr>
    </w:p>
    <w:p w:rsidR="00324CEB" w:rsidRPr="00152E85" w:rsidRDefault="00324CEB" w:rsidP="00324CEB">
      <w:pPr>
        <w:jc w:val="center"/>
        <w:rPr>
          <w:b/>
          <w:sz w:val="24"/>
          <w:szCs w:val="24"/>
        </w:rPr>
      </w:pPr>
      <w:r w:rsidRPr="008D5E4B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324CEB" w:rsidRPr="00282DF4" w:rsidRDefault="00324CEB" w:rsidP="00324CEB">
      <w:pPr>
        <w:jc w:val="both"/>
        <w:rPr>
          <w:sz w:val="24"/>
          <w:szCs w:val="24"/>
        </w:rPr>
      </w:pPr>
      <w:r w:rsidRPr="00282DF4">
        <w:rPr>
          <w:sz w:val="24"/>
          <w:szCs w:val="24"/>
        </w:rPr>
        <w:t>Oprócz wypadków wymienionych w treści tytułu XV Kodeksu Cywilnego stronom przysługuje prawo odstąpienia od u</w:t>
      </w:r>
      <w:r w:rsidR="00E779F4">
        <w:rPr>
          <w:sz w:val="24"/>
          <w:szCs w:val="24"/>
        </w:rPr>
        <w:t>mowy w następujących sytuacjach</w:t>
      </w:r>
      <w:r w:rsidRPr="00282DF4">
        <w:rPr>
          <w:sz w:val="24"/>
          <w:szCs w:val="24"/>
        </w:rPr>
        <w:t>:</w:t>
      </w:r>
    </w:p>
    <w:p w:rsidR="00324CEB" w:rsidRPr="00282DF4" w:rsidRDefault="00324CEB" w:rsidP="00324CE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282DF4">
        <w:rPr>
          <w:sz w:val="24"/>
          <w:szCs w:val="24"/>
        </w:rPr>
        <w:t>1.</w:t>
      </w:r>
      <w:r w:rsidRPr="00282DF4">
        <w:rPr>
          <w:sz w:val="24"/>
          <w:szCs w:val="24"/>
        </w:rPr>
        <w:tab/>
        <w:t>Zamawiającemu przysługuje prawo do odstąpienia od umowy:</w:t>
      </w:r>
    </w:p>
    <w:p w:rsidR="00324CEB" w:rsidRPr="00282DF4" w:rsidRDefault="00324CEB" w:rsidP="00324CEB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282DF4">
        <w:rPr>
          <w:sz w:val="24"/>
          <w:szCs w:val="24"/>
        </w:rPr>
        <w:t>a)</w:t>
      </w:r>
      <w:r w:rsidRPr="00282DF4">
        <w:rPr>
          <w:sz w:val="24"/>
          <w:szCs w:val="24"/>
        </w:rPr>
        <w:tab/>
        <w:t>w razie wystąpienia istotnej zmiany okoliczności powodującej, że wykonanie umowy nie leży w interesie publicznym, czego nie można było przewidzieć w chwili zawarcia umowy,</w:t>
      </w:r>
    </w:p>
    <w:p w:rsidR="00324CEB" w:rsidRPr="00282DF4" w:rsidRDefault="00324CEB" w:rsidP="00324CEB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282DF4">
        <w:rPr>
          <w:sz w:val="24"/>
          <w:szCs w:val="24"/>
        </w:rPr>
        <w:t>b)</w:t>
      </w:r>
      <w:r w:rsidRPr="00282DF4">
        <w:rPr>
          <w:sz w:val="24"/>
          <w:szCs w:val="24"/>
        </w:rPr>
        <w:tab/>
        <w:t>zostanie ogłoszona upadłość lub rozwiązanie firmy Przewoźnika.</w:t>
      </w:r>
    </w:p>
    <w:p w:rsidR="00324CEB" w:rsidRPr="00282DF4" w:rsidRDefault="00324CEB" w:rsidP="00324CEB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282DF4">
        <w:rPr>
          <w:sz w:val="24"/>
          <w:szCs w:val="24"/>
        </w:rPr>
        <w:t>c)</w:t>
      </w:r>
      <w:r w:rsidRPr="00282DF4">
        <w:rPr>
          <w:sz w:val="24"/>
          <w:szCs w:val="24"/>
        </w:rPr>
        <w:tab/>
        <w:t>zostanie wydany nakaz zajęcia majątku Przewoźnika,</w:t>
      </w:r>
    </w:p>
    <w:p w:rsidR="00324CEB" w:rsidRPr="00FD01F3" w:rsidRDefault="00324CEB" w:rsidP="00324CEB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282DF4">
        <w:rPr>
          <w:sz w:val="24"/>
          <w:szCs w:val="24"/>
        </w:rPr>
        <w:t>d)</w:t>
      </w:r>
      <w:r w:rsidRPr="00282DF4">
        <w:rPr>
          <w:sz w:val="24"/>
          <w:szCs w:val="24"/>
        </w:rPr>
        <w:tab/>
        <w:t>Przewoźnik nie rozpoczął przewozów bez uzasadnionych przyczyn oraz nie kontynuuje ich pomimo</w:t>
      </w:r>
      <w:r w:rsidRPr="00FD01F3">
        <w:rPr>
          <w:sz w:val="24"/>
          <w:szCs w:val="24"/>
        </w:rPr>
        <w:t xml:space="preserve"> wezwania Zamawiającego złożonego na piśmie,</w:t>
      </w:r>
    </w:p>
    <w:p w:rsidR="00324CEB" w:rsidRDefault="00324CEB" w:rsidP="00324CEB">
      <w:pPr>
        <w:tabs>
          <w:tab w:val="left" w:pos="720"/>
        </w:tabs>
        <w:ind w:left="720" w:hanging="360"/>
        <w:jc w:val="both"/>
        <w:rPr>
          <w:color w:val="000000"/>
          <w:sz w:val="24"/>
          <w:szCs w:val="24"/>
        </w:rPr>
      </w:pPr>
      <w:r w:rsidRPr="00FD01F3">
        <w:rPr>
          <w:sz w:val="24"/>
          <w:szCs w:val="24"/>
        </w:rPr>
        <w:t>e)</w:t>
      </w:r>
      <w:r w:rsidRPr="00FD01F3">
        <w:rPr>
          <w:sz w:val="24"/>
          <w:szCs w:val="24"/>
        </w:rPr>
        <w:tab/>
        <w:t>Przewoźnik przerwał realizację przewozów</w:t>
      </w:r>
      <w:r w:rsidRPr="008D5E4B">
        <w:rPr>
          <w:sz w:val="24"/>
          <w:szCs w:val="24"/>
        </w:rPr>
        <w:t xml:space="preserve"> i przerwa ta trwa dłużej </w:t>
      </w:r>
      <w:r>
        <w:rPr>
          <w:color w:val="000000"/>
          <w:sz w:val="24"/>
          <w:szCs w:val="24"/>
        </w:rPr>
        <w:t>niż jeden tydzień,</w:t>
      </w:r>
    </w:p>
    <w:p w:rsidR="00324CEB" w:rsidRPr="009555FC" w:rsidRDefault="00324CEB" w:rsidP="00324CEB">
      <w:pPr>
        <w:tabs>
          <w:tab w:val="left" w:pos="720"/>
        </w:tabs>
        <w:ind w:left="72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</w:t>
      </w:r>
      <w:r>
        <w:rPr>
          <w:color w:val="000000"/>
          <w:sz w:val="24"/>
          <w:szCs w:val="24"/>
        </w:rPr>
        <w:tab/>
        <w:t xml:space="preserve">Przewoźnik nie uzyskał przed rozpoczęciem dowozów uczniów </w:t>
      </w:r>
      <w:r>
        <w:rPr>
          <w:rFonts w:eastAsia="Lucida Sans Unicode"/>
          <w:color w:val="000000"/>
          <w:spacing w:val="-8"/>
          <w:kern w:val="1"/>
          <w:sz w:val="24"/>
          <w:szCs w:val="24"/>
          <w:lang w:eastAsia="hi-IN" w:bidi="hi-IN"/>
        </w:rPr>
        <w:t>zezwolenia Burmistrza Choszczna na wykonywanie regularnych przewozów osób w krajowym transporcie drogowym w ramach dowozów uczniów do szkół i przedszkoli.</w:t>
      </w:r>
    </w:p>
    <w:p w:rsidR="00324CEB" w:rsidRPr="008D5E4B" w:rsidRDefault="00324CEB" w:rsidP="00324CEB">
      <w:pPr>
        <w:pStyle w:val="Tekstpodstawowywcity32"/>
        <w:rPr>
          <w:sz w:val="24"/>
          <w:szCs w:val="24"/>
        </w:rPr>
      </w:pPr>
      <w:r w:rsidRPr="008D5E4B">
        <w:rPr>
          <w:sz w:val="24"/>
          <w:szCs w:val="24"/>
        </w:rPr>
        <w:t>2.</w:t>
      </w:r>
      <w:r w:rsidRPr="008D5E4B">
        <w:rPr>
          <w:sz w:val="24"/>
          <w:szCs w:val="24"/>
        </w:rPr>
        <w:tab/>
        <w:t xml:space="preserve">Przewoźnikowi przysługuje prawo odstąpienia od umowy w szczególności, jeżeli Zamawiający zawiadomi </w:t>
      </w:r>
      <w:r w:rsidR="00E779F4">
        <w:rPr>
          <w:sz w:val="24"/>
          <w:szCs w:val="24"/>
        </w:rPr>
        <w:t>go,</w:t>
      </w:r>
      <w:r w:rsidRPr="008D5E4B">
        <w:rPr>
          <w:sz w:val="24"/>
          <w:szCs w:val="24"/>
        </w:rPr>
        <w:t xml:space="preserve"> iż wobec zaistnienia uprzednio nieprzewidzianych okoliczności nie będzie mógł spełnić swoich zobowiązań umownych wobec </w:t>
      </w:r>
      <w:r w:rsidR="00E779F4">
        <w:rPr>
          <w:sz w:val="24"/>
          <w:szCs w:val="24"/>
        </w:rPr>
        <w:t>niego+</w:t>
      </w:r>
      <w:r w:rsidRPr="008D5E4B">
        <w:rPr>
          <w:sz w:val="24"/>
          <w:szCs w:val="24"/>
        </w:rPr>
        <w:t>.</w:t>
      </w:r>
    </w:p>
    <w:p w:rsidR="00324CEB" w:rsidRPr="008D5E4B" w:rsidRDefault="00324CEB" w:rsidP="00324CEB">
      <w:pPr>
        <w:pStyle w:val="Tekstpodstawowywcity32"/>
        <w:rPr>
          <w:sz w:val="24"/>
          <w:szCs w:val="24"/>
        </w:rPr>
      </w:pPr>
      <w:r w:rsidRPr="008D5E4B">
        <w:rPr>
          <w:sz w:val="24"/>
          <w:szCs w:val="24"/>
        </w:rPr>
        <w:t>3.</w:t>
      </w:r>
      <w:r w:rsidRPr="008D5E4B">
        <w:rPr>
          <w:sz w:val="24"/>
          <w:szCs w:val="24"/>
        </w:rPr>
        <w:tab/>
        <w:t>Odstąpienie od umowy powinno nastąpić w formie pisemnej pod rygorem nieważności takiego oświadczenia i powinno zawierać uzasadnienie.</w:t>
      </w:r>
    </w:p>
    <w:p w:rsidR="00324CEB" w:rsidRDefault="00324CEB" w:rsidP="00324CEB">
      <w:pPr>
        <w:jc w:val="center"/>
        <w:rPr>
          <w:b/>
          <w:sz w:val="24"/>
          <w:szCs w:val="24"/>
        </w:rPr>
      </w:pPr>
    </w:p>
    <w:p w:rsidR="00324CEB" w:rsidRPr="00152E85" w:rsidRDefault="00324CEB" w:rsidP="00324CEB">
      <w:pPr>
        <w:jc w:val="center"/>
        <w:rPr>
          <w:b/>
          <w:sz w:val="24"/>
          <w:szCs w:val="24"/>
        </w:rPr>
      </w:pPr>
      <w:r w:rsidRPr="008D5E4B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2</w:t>
      </w:r>
    </w:p>
    <w:p w:rsidR="00324CEB" w:rsidRPr="008D5E4B" w:rsidRDefault="00324CEB" w:rsidP="00E779F4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1.</w:t>
      </w:r>
      <w:r w:rsidRPr="008D5E4B">
        <w:rPr>
          <w:sz w:val="24"/>
          <w:szCs w:val="24"/>
        </w:rPr>
        <w:tab/>
        <w:t>W razie powstania sporu na tle wykonania niniejszej umowy Przewoźnik jest zobowiązany przede wszystkim</w:t>
      </w:r>
      <w:r w:rsidR="00E779F4">
        <w:rPr>
          <w:sz w:val="24"/>
          <w:szCs w:val="24"/>
        </w:rPr>
        <w:t xml:space="preserve"> </w:t>
      </w:r>
      <w:r w:rsidRPr="008D5E4B">
        <w:rPr>
          <w:sz w:val="24"/>
          <w:szCs w:val="24"/>
        </w:rPr>
        <w:t>do wyczerpania drogi postępowania reklamacyjnego.</w:t>
      </w:r>
    </w:p>
    <w:p w:rsidR="00324CEB" w:rsidRPr="008D5E4B" w:rsidRDefault="00324CEB" w:rsidP="00E779F4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2.</w:t>
      </w:r>
      <w:r w:rsidRPr="008D5E4B">
        <w:rPr>
          <w:sz w:val="24"/>
          <w:szCs w:val="24"/>
        </w:rPr>
        <w:tab/>
        <w:t>Reklamacje wykonuje się poprzez skierowanie konkretnego roszczenia do Zamawiającego.</w:t>
      </w:r>
    </w:p>
    <w:p w:rsidR="00324CEB" w:rsidRPr="008D5E4B" w:rsidRDefault="00324CEB" w:rsidP="00E779F4">
      <w:pPr>
        <w:pStyle w:val="Tekstpodstawowywcity32"/>
        <w:rPr>
          <w:sz w:val="24"/>
          <w:szCs w:val="24"/>
        </w:rPr>
      </w:pPr>
      <w:r w:rsidRPr="008D5E4B">
        <w:rPr>
          <w:sz w:val="24"/>
          <w:szCs w:val="24"/>
        </w:rPr>
        <w:lastRenderedPageBreak/>
        <w:t>3.</w:t>
      </w:r>
      <w:r w:rsidRPr="008D5E4B">
        <w:rPr>
          <w:sz w:val="24"/>
          <w:szCs w:val="24"/>
        </w:rPr>
        <w:tab/>
        <w:t>Zamawiający ma obowiązek do pisemnego ustosunkowania się do zgłoszonego przez Przewoźnika roszczenia w terminie 21 dni od daty zgłoszenia roszczenia.</w:t>
      </w:r>
    </w:p>
    <w:p w:rsidR="00324CEB" w:rsidRPr="008D5E4B" w:rsidRDefault="00324CEB" w:rsidP="00E779F4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4.</w:t>
      </w:r>
      <w:r w:rsidRPr="008D5E4B">
        <w:rPr>
          <w:sz w:val="24"/>
          <w:szCs w:val="24"/>
        </w:rPr>
        <w:tab/>
        <w:t>W razie odmowy przez Zamawiającego uznania roszczenia Przewoźnika względnie nie udzielenie odpowiedzi na roszczenie w terminie, o którym mowa w ust. 3, Przewoźnik uprawniony jest do wystąpienia na drogę sądową.</w:t>
      </w:r>
    </w:p>
    <w:p w:rsidR="00324CEB" w:rsidRPr="008D5E4B" w:rsidRDefault="00324CEB" w:rsidP="00324CEB">
      <w:pPr>
        <w:jc w:val="both"/>
        <w:rPr>
          <w:sz w:val="24"/>
          <w:szCs w:val="24"/>
        </w:rPr>
      </w:pPr>
    </w:p>
    <w:p w:rsidR="00324CEB" w:rsidRPr="00152E85" w:rsidRDefault="00324CEB" w:rsidP="00324CEB">
      <w:pPr>
        <w:jc w:val="center"/>
        <w:rPr>
          <w:b/>
          <w:sz w:val="24"/>
          <w:szCs w:val="24"/>
        </w:rPr>
      </w:pPr>
      <w:r w:rsidRPr="008D5E4B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3</w:t>
      </w:r>
    </w:p>
    <w:p w:rsidR="00324CEB" w:rsidRPr="008D5E4B" w:rsidRDefault="00324CEB" w:rsidP="00324CEB">
      <w:pPr>
        <w:jc w:val="both"/>
        <w:rPr>
          <w:sz w:val="24"/>
          <w:szCs w:val="24"/>
        </w:rPr>
      </w:pPr>
      <w:r w:rsidRPr="008D5E4B">
        <w:rPr>
          <w:sz w:val="24"/>
          <w:szCs w:val="24"/>
        </w:rPr>
        <w:t>W sprawach nieuregulowanych niniejszą umową stosuje się przepisy Kodeksu Cywilnego.</w:t>
      </w:r>
    </w:p>
    <w:p w:rsidR="00324CEB" w:rsidRPr="008D5E4B" w:rsidRDefault="00324CEB" w:rsidP="00324CEB">
      <w:pPr>
        <w:jc w:val="both"/>
        <w:rPr>
          <w:sz w:val="24"/>
          <w:szCs w:val="24"/>
        </w:rPr>
      </w:pPr>
    </w:p>
    <w:p w:rsidR="00324CEB" w:rsidRPr="00152E85" w:rsidRDefault="00324CEB" w:rsidP="00324CEB">
      <w:pPr>
        <w:jc w:val="center"/>
        <w:rPr>
          <w:b/>
          <w:sz w:val="24"/>
          <w:szCs w:val="24"/>
        </w:rPr>
      </w:pPr>
      <w:r w:rsidRPr="008D5E4B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4</w:t>
      </w:r>
    </w:p>
    <w:p w:rsidR="00324CEB" w:rsidRPr="008D5E4B" w:rsidRDefault="00324CEB" w:rsidP="008C418F">
      <w:pPr>
        <w:pStyle w:val="Tekstpodstawowy22"/>
        <w:jc w:val="both"/>
        <w:rPr>
          <w:sz w:val="24"/>
          <w:szCs w:val="24"/>
        </w:rPr>
      </w:pPr>
      <w:r w:rsidRPr="008D5E4B">
        <w:rPr>
          <w:sz w:val="24"/>
          <w:szCs w:val="24"/>
        </w:rPr>
        <w:t>Umowę niniejszą sporządza się w 2 egzemplarzach po 1 dla każdej ze stron</w:t>
      </w:r>
      <w:r w:rsidR="008C418F">
        <w:rPr>
          <w:sz w:val="24"/>
          <w:szCs w:val="24"/>
        </w:rPr>
        <w:t>.</w:t>
      </w:r>
    </w:p>
    <w:p w:rsidR="00324CEB" w:rsidRPr="008D5E4B" w:rsidRDefault="00324CEB" w:rsidP="00324CEB">
      <w:pPr>
        <w:jc w:val="both"/>
        <w:rPr>
          <w:sz w:val="24"/>
          <w:szCs w:val="24"/>
        </w:rPr>
      </w:pPr>
    </w:p>
    <w:p w:rsidR="002D1399" w:rsidRDefault="00324CEB" w:rsidP="008C418F">
      <w:pPr>
        <w:jc w:val="both"/>
      </w:pPr>
      <w:r w:rsidRPr="008D5E4B">
        <w:rPr>
          <w:sz w:val="24"/>
          <w:szCs w:val="24"/>
        </w:rPr>
        <w:t xml:space="preserve">      Z A M A W I A J Ą C Y                                  </w:t>
      </w:r>
      <w:r w:rsidRPr="008D5E4B">
        <w:rPr>
          <w:sz w:val="24"/>
          <w:szCs w:val="24"/>
        </w:rPr>
        <w:tab/>
      </w:r>
      <w:r w:rsidRPr="008D5E4B">
        <w:rPr>
          <w:sz w:val="24"/>
          <w:szCs w:val="24"/>
        </w:rPr>
        <w:tab/>
      </w:r>
      <w:r w:rsidRPr="008D5E4B">
        <w:rPr>
          <w:sz w:val="24"/>
          <w:szCs w:val="24"/>
        </w:rPr>
        <w:tab/>
        <w:t xml:space="preserve">    P R Z E W O Ź N I K</w:t>
      </w:r>
    </w:p>
    <w:sectPr w:rsidR="002D1399" w:rsidSect="002D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706C91A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E"/>
    <w:multiLevelType w:val="multilevel"/>
    <w:tmpl w:val="8752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nsid w:val="03644CBB"/>
    <w:multiLevelType w:val="hybridMultilevel"/>
    <w:tmpl w:val="D818CB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A3469"/>
    <w:multiLevelType w:val="hybridMultilevel"/>
    <w:tmpl w:val="B7E45B32"/>
    <w:lvl w:ilvl="0" w:tplc="2A4E3A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E5E6B"/>
    <w:multiLevelType w:val="hybridMultilevel"/>
    <w:tmpl w:val="8BEA2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C07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3E5B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369EC018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526CF"/>
    <w:multiLevelType w:val="singleLevel"/>
    <w:tmpl w:val="63B0DA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>
    <w:nsid w:val="36B85FEF"/>
    <w:multiLevelType w:val="hybridMultilevel"/>
    <w:tmpl w:val="6A4EB3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C6168"/>
    <w:multiLevelType w:val="multilevel"/>
    <w:tmpl w:val="D7FC8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</w:abstractNum>
  <w:abstractNum w:abstractNumId="8">
    <w:nsid w:val="64FE2BDB"/>
    <w:multiLevelType w:val="singleLevel"/>
    <w:tmpl w:val="6DDE526C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CEB"/>
    <w:rsid w:val="000461ED"/>
    <w:rsid w:val="002C4695"/>
    <w:rsid w:val="002D1399"/>
    <w:rsid w:val="00324CEB"/>
    <w:rsid w:val="003E06AF"/>
    <w:rsid w:val="008C418F"/>
    <w:rsid w:val="00A26DBD"/>
    <w:rsid w:val="00E7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CEB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324C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rsid w:val="00324CEB"/>
  </w:style>
  <w:style w:type="character" w:customStyle="1" w:styleId="StopkaZnak">
    <w:name w:val="Stopka Znak"/>
    <w:basedOn w:val="Domylnaczcionkaakapitu"/>
    <w:link w:val="Stopka"/>
    <w:rsid w:val="00324CEB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324CEB"/>
    <w:pPr>
      <w:autoSpaceDE w:val="0"/>
      <w:spacing w:line="360" w:lineRule="auto"/>
      <w:ind w:firstLine="708"/>
      <w:jc w:val="both"/>
    </w:pPr>
    <w:rPr>
      <w:rFonts w:ascii="Arial" w:hAnsi="Arial"/>
      <w:sz w:val="24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4CEB"/>
    <w:rPr>
      <w:rFonts w:ascii="Arial" w:eastAsia="Times New Roman" w:hAnsi="Arial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24CEB"/>
    <w:pPr>
      <w:suppressAutoHyphens w:val="0"/>
      <w:spacing w:line="360" w:lineRule="auto"/>
      <w:jc w:val="center"/>
    </w:pPr>
    <w:rPr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324CE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324CEB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324CEB"/>
    <w:pPr>
      <w:tabs>
        <w:tab w:val="left" w:pos="360"/>
      </w:tabs>
      <w:ind w:left="360" w:hanging="360"/>
      <w:jc w:val="both"/>
    </w:pPr>
  </w:style>
  <w:style w:type="paragraph" w:styleId="Bezodstpw">
    <w:name w:val="No Spacing"/>
    <w:uiPriority w:val="1"/>
    <w:qFormat/>
    <w:rsid w:val="00324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324CE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324CEB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4C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4CEB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4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24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779F4"/>
    <w:pPr>
      <w:ind w:left="720"/>
      <w:contextualSpacing/>
    </w:pPr>
  </w:style>
  <w:style w:type="character" w:customStyle="1" w:styleId="WW8Num16z0">
    <w:name w:val="WW8Num16z0"/>
    <w:rsid w:val="00A26DBD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2541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10</cp:revision>
  <cp:lastPrinted>2014-07-11T09:31:00Z</cp:lastPrinted>
  <dcterms:created xsi:type="dcterms:W3CDTF">2014-07-11T09:14:00Z</dcterms:created>
  <dcterms:modified xsi:type="dcterms:W3CDTF">2014-07-11T09:35:00Z</dcterms:modified>
</cp:coreProperties>
</file>