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08F" w:rsidRPr="0097208F" w:rsidRDefault="0097208F" w:rsidP="0097208F">
      <w:pPr>
        <w:pBdr>
          <w:bottom w:val="single" w:sz="6" w:space="1" w:color="auto"/>
        </w:pBdr>
        <w:spacing w:before="0"/>
        <w:ind w:left="0" w:right="0"/>
        <w:jc w:val="center"/>
        <w:rPr>
          <w:rFonts w:ascii="Arial" w:eastAsia="Times New Roman" w:hAnsi="Arial" w:cs="Arial"/>
          <w:vanish/>
          <w:sz w:val="16"/>
          <w:szCs w:val="16"/>
          <w:lang w:eastAsia="pl-PL"/>
        </w:rPr>
      </w:pPr>
      <w:r w:rsidRPr="0097208F">
        <w:rPr>
          <w:rFonts w:ascii="Arial" w:eastAsia="Times New Roman" w:hAnsi="Arial" w:cs="Arial"/>
          <w:vanish/>
          <w:sz w:val="16"/>
          <w:szCs w:val="16"/>
          <w:lang w:eastAsia="pl-PL"/>
        </w:rPr>
        <w:t>Początek formularza</w:t>
      </w:r>
    </w:p>
    <w:p w:rsidR="0097208F" w:rsidRPr="0097208F" w:rsidRDefault="0097208F" w:rsidP="0097208F">
      <w:pPr>
        <w:spacing w:before="0" w:after="240"/>
        <w:ind w:left="0" w:right="0"/>
        <w:rPr>
          <w:rFonts w:ascii="Times New Roman" w:eastAsia="Times New Roman" w:hAnsi="Times New Roman" w:cs="Times New Roman"/>
          <w:sz w:val="24"/>
          <w:szCs w:val="24"/>
          <w:lang w:eastAsia="pl-PL"/>
        </w:rPr>
      </w:pPr>
      <w:r w:rsidRPr="0097208F">
        <w:rPr>
          <w:rFonts w:ascii="Times New Roman" w:eastAsia="Times New Roman" w:hAnsi="Times New Roman" w:cs="Times New Roman"/>
          <w:sz w:val="24"/>
          <w:szCs w:val="24"/>
          <w:lang w:eastAsia="pl-PL"/>
        </w:rPr>
        <w:br/>
      </w:r>
      <w:r w:rsidRPr="0097208F">
        <w:rPr>
          <w:rFonts w:ascii="Times New Roman" w:eastAsia="Times New Roman" w:hAnsi="Times New Roman" w:cs="Times New Roman"/>
          <w:sz w:val="24"/>
          <w:szCs w:val="24"/>
          <w:lang w:eastAsia="pl-PL"/>
        </w:rPr>
        <w:br/>
        <w:t xml:space="preserve">Ogłoszenie nr 610261-N-2018 z dnia 2018-08-29 r. </w:t>
      </w:r>
    </w:p>
    <w:p w:rsidR="0097208F" w:rsidRPr="0097208F" w:rsidRDefault="0097208F" w:rsidP="0097208F">
      <w:pPr>
        <w:spacing w:before="0"/>
        <w:ind w:left="0" w:right="0"/>
        <w:jc w:val="center"/>
        <w:rPr>
          <w:rFonts w:ascii="Times New Roman" w:eastAsia="Times New Roman" w:hAnsi="Times New Roman" w:cs="Times New Roman"/>
          <w:sz w:val="24"/>
          <w:szCs w:val="24"/>
          <w:lang w:eastAsia="pl-PL"/>
        </w:rPr>
      </w:pPr>
      <w:r w:rsidRPr="0097208F">
        <w:rPr>
          <w:rFonts w:ascii="Times New Roman" w:eastAsia="Times New Roman" w:hAnsi="Times New Roman" w:cs="Times New Roman"/>
          <w:sz w:val="24"/>
          <w:szCs w:val="24"/>
          <w:lang w:eastAsia="pl-PL"/>
        </w:rPr>
        <w:t>Gmina Choszczno: Remont ulicy Krótkiej w Choszcznie</w:t>
      </w:r>
      <w:r w:rsidRPr="0097208F">
        <w:rPr>
          <w:rFonts w:ascii="Times New Roman" w:eastAsia="Times New Roman" w:hAnsi="Times New Roman" w:cs="Times New Roman"/>
          <w:sz w:val="24"/>
          <w:szCs w:val="24"/>
          <w:lang w:eastAsia="pl-PL"/>
        </w:rPr>
        <w:br/>
        <w:t xml:space="preserve">OGŁOSZENIE O ZAMÓWIENIU - Roboty budowlane </w:t>
      </w:r>
    </w:p>
    <w:p w:rsidR="0097208F" w:rsidRPr="0097208F" w:rsidRDefault="0097208F" w:rsidP="0097208F">
      <w:pPr>
        <w:spacing w:before="0"/>
        <w:ind w:left="0" w:right="0"/>
        <w:rPr>
          <w:rFonts w:ascii="Times New Roman" w:eastAsia="Times New Roman" w:hAnsi="Times New Roman" w:cs="Times New Roman"/>
          <w:sz w:val="24"/>
          <w:szCs w:val="24"/>
          <w:lang w:eastAsia="pl-PL"/>
        </w:rPr>
      </w:pPr>
      <w:r w:rsidRPr="0097208F">
        <w:rPr>
          <w:rFonts w:ascii="Times New Roman" w:eastAsia="Times New Roman" w:hAnsi="Times New Roman" w:cs="Times New Roman"/>
          <w:b/>
          <w:bCs/>
          <w:sz w:val="24"/>
          <w:szCs w:val="24"/>
          <w:lang w:eastAsia="pl-PL"/>
        </w:rPr>
        <w:t>Zamieszczanie ogłoszenia:</w:t>
      </w:r>
      <w:r w:rsidRPr="0097208F">
        <w:rPr>
          <w:rFonts w:ascii="Times New Roman" w:eastAsia="Times New Roman" w:hAnsi="Times New Roman" w:cs="Times New Roman"/>
          <w:sz w:val="24"/>
          <w:szCs w:val="24"/>
          <w:lang w:eastAsia="pl-PL"/>
        </w:rPr>
        <w:t xml:space="preserve"> Zamieszczanie obowiązkowe </w:t>
      </w:r>
    </w:p>
    <w:p w:rsidR="0097208F" w:rsidRPr="0097208F" w:rsidRDefault="0097208F" w:rsidP="0097208F">
      <w:pPr>
        <w:spacing w:before="0"/>
        <w:ind w:left="0" w:right="0"/>
        <w:rPr>
          <w:rFonts w:ascii="Times New Roman" w:eastAsia="Times New Roman" w:hAnsi="Times New Roman" w:cs="Times New Roman"/>
          <w:sz w:val="24"/>
          <w:szCs w:val="24"/>
          <w:lang w:eastAsia="pl-PL"/>
        </w:rPr>
      </w:pPr>
      <w:r w:rsidRPr="0097208F">
        <w:rPr>
          <w:rFonts w:ascii="Times New Roman" w:eastAsia="Times New Roman" w:hAnsi="Times New Roman" w:cs="Times New Roman"/>
          <w:b/>
          <w:bCs/>
          <w:sz w:val="24"/>
          <w:szCs w:val="24"/>
          <w:lang w:eastAsia="pl-PL"/>
        </w:rPr>
        <w:t>Ogłoszenie dotyczy:</w:t>
      </w:r>
      <w:r w:rsidRPr="0097208F">
        <w:rPr>
          <w:rFonts w:ascii="Times New Roman" w:eastAsia="Times New Roman" w:hAnsi="Times New Roman" w:cs="Times New Roman"/>
          <w:sz w:val="24"/>
          <w:szCs w:val="24"/>
          <w:lang w:eastAsia="pl-PL"/>
        </w:rPr>
        <w:t xml:space="preserve"> Zamówienia publicznego </w:t>
      </w:r>
    </w:p>
    <w:p w:rsidR="0097208F" w:rsidRPr="0097208F" w:rsidRDefault="0097208F" w:rsidP="0097208F">
      <w:pPr>
        <w:spacing w:before="0"/>
        <w:ind w:left="0" w:right="0"/>
        <w:rPr>
          <w:rFonts w:ascii="Times New Roman" w:eastAsia="Times New Roman" w:hAnsi="Times New Roman" w:cs="Times New Roman"/>
          <w:sz w:val="24"/>
          <w:szCs w:val="24"/>
          <w:lang w:eastAsia="pl-PL"/>
        </w:rPr>
      </w:pPr>
      <w:r w:rsidRPr="0097208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7208F" w:rsidRPr="0097208F" w:rsidRDefault="0097208F" w:rsidP="0097208F">
      <w:pPr>
        <w:spacing w:before="0"/>
        <w:ind w:left="0" w:right="0"/>
        <w:rPr>
          <w:rFonts w:ascii="Times New Roman" w:eastAsia="Times New Roman" w:hAnsi="Times New Roman" w:cs="Times New Roman"/>
          <w:sz w:val="24"/>
          <w:szCs w:val="24"/>
          <w:lang w:eastAsia="pl-PL"/>
        </w:rPr>
      </w:pPr>
      <w:r w:rsidRPr="0097208F">
        <w:rPr>
          <w:rFonts w:ascii="Times New Roman" w:eastAsia="Times New Roman" w:hAnsi="Times New Roman" w:cs="Times New Roman"/>
          <w:sz w:val="24"/>
          <w:szCs w:val="24"/>
          <w:lang w:eastAsia="pl-PL"/>
        </w:rPr>
        <w:t xml:space="preserve">Nie </w:t>
      </w:r>
    </w:p>
    <w:p w:rsidR="0097208F" w:rsidRPr="0097208F" w:rsidRDefault="0097208F" w:rsidP="0097208F">
      <w:pPr>
        <w:spacing w:before="0"/>
        <w:ind w:left="0" w:right="0"/>
        <w:rPr>
          <w:rFonts w:ascii="Times New Roman" w:eastAsia="Times New Roman" w:hAnsi="Times New Roman" w:cs="Times New Roman"/>
          <w:sz w:val="24"/>
          <w:szCs w:val="24"/>
          <w:lang w:eastAsia="pl-PL"/>
        </w:rPr>
      </w:pPr>
      <w:r w:rsidRPr="0097208F">
        <w:rPr>
          <w:rFonts w:ascii="Times New Roman" w:eastAsia="Times New Roman" w:hAnsi="Times New Roman" w:cs="Times New Roman"/>
          <w:sz w:val="24"/>
          <w:szCs w:val="24"/>
          <w:lang w:eastAsia="pl-PL"/>
        </w:rPr>
        <w:br/>
      </w:r>
      <w:r w:rsidRPr="0097208F">
        <w:rPr>
          <w:rFonts w:ascii="Times New Roman" w:eastAsia="Times New Roman" w:hAnsi="Times New Roman" w:cs="Times New Roman"/>
          <w:b/>
          <w:bCs/>
          <w:sz w:val="24"/>
          <w:szCs w:val="24"/>
          <w:lang w:eastAsia="pl-PL"/>
        </w:rPr>
        <w:t>Nazwa projektu lub programu</w:t>
      </w:r>
      <w:r w:rsidRPr="0097208F">
        <w:rPr>
          <w:rFonts w:ascii="Times New Roman" w:eastAsia="Times New Roman" w:hAnsi="Times New Roman" w:cs="Times New Roman"/>
          <w:sz w:val="24"/>
          <w:szCs w:val="24"/>
          <w:lang w:eastAsia="pl-PL"/>
        </w:rPr>
        <w:t xml:space="preserve"> </w:t>
      </w:r>
      <w:r w:rsidRPr="0097208F">
        <w:rPr>
          <w:rFonts w:ascii="Times New Roman" w:eastAsia="Times New Roman" w:hAnsi="Times New Roman" w:cs="Times New Roman"/>
          <w:sz w:val="24"/>
          <w:szCs w:val="24"/>
          <w:lang w:eastAsia="pl-PL"/>
        </w:rPr>
        <w:br/>
      </w:r>
    </w:p>
    <w:p w:rsidR="0097208F" w:rsidRPr="0097208F" w:rsidRDefault="0097208F" w:rsidP="0097208F">
      <w:pPr>
        <w:spacing w:before="0"/>
        <w:ind w:left="0" w:right="0"/>
        <w:rPr>
          <w:rFonts w:ascii="Times New Roman" w:eastAsia="Times New Roman" w:hAnsi="Times New Roman" w:cs="Times New Roman"/>
          <w:sz w:val="24"/>
          <w:szCs w:val="24"/>
          <w:lang w:eastAsia="pl-PL"/>
        </w:rPr>
      </w:pPr>
      <w:r w:rsidRPr="0097208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7208F" w:rsidRPr="0097208F" w:rsidRDefault="0097208F" w:rsidP="0097208F">
      <w:pPr>
        <w:spacing w:before="0"/>
        <w:ind w:left="0" w:right="0"/>
        <w:rPr>
          <w:rFonts w:ascii="Times New Roman" w:eastAsia="Times New Roman" w:hAnsi="Times New Roman" w:cs="Times New Roman"/>
          <w:sz w:val="24"/>
          <w:szCs w:val="24"/>
          <w:lang w:eastAsia="pl-PL"/>
        </w:rPr>
      </w:pPr>
      <w:r w:rsidRPr="0097208F">
        <w:rPr>
          <w:rFonts w:ascii="Times New Roman" w:eastAsia="Times New Roman" w:hAnsi="Times New Roman" w:cs="Times New Roman"/>
          <w:sz w:val="24"/>
          <w:szCs w:val="24"/>
          <w:lang w:eastAsia="pl-PL"/>
        </w:rPr>
        <w:t xml:space="preserve">Nie </w:t>
      </w:r>
    </w:p>
    <w:p w:rsidR="0097208F" w:rsidRPr="0097208F" w:rsidRDefault="0097208F" w:rsidP="0097208F">
      <w:pPr>
        <w:spacing w:before="0"/>
        <w:ind w:left="0" w:right="0"/>
        <w:rPr>
          <w:rFonts w:ascii="Times New Roman" w:eastAsia="Times New Roman" w:hAnsi="Times New Roman" w:cs="Times New Roman"/>
          <w:sz w:val="24"/>
          <w:szCs w:val="24"/>
          <w:lang w:eastAsia="pl-PL"/>
        </w:rPr>
      </w:pPr>
      <w:r w:rsidRPr="0097208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97208F">
        <w:rPr>
          <w:rFonts w:ascii="Times New Roman" w:eastAsia="Times New Roman" w:hAnsi="Times New Roman" w:cs="Times New Roman"/>
          <w:sz w:val="24"/>
          <w:szCs w:val="24"/>
          <w:lang w:eastAsia="pl-PL"/>
        </w:rPr>
        <w:t>Pzp</w:t>
      </w:r>
      <w:proofErr w:type="spellEnd"/>
      <w:r w:rsidRPr="0097208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97208F">
        <w:rPr>
          <w:rFonts w:ascii="Times New Roman" w:eastAsia="Times New Roman" w:hAnsi="Times New Roman" w:cs="Times New Roman"/>
          <w:sz w:val="24"/>
          <w:szCs w:val="24"/>
          <w:lang w:eastAsia="pl-PL"/>
        </w:rPr>
        <w:br/>
      </w:r>
    </w:p>
    <w:p w:rsidR="0097208F" w:rsidRPr="0097208F" w:rsidRDefault="0097208F" w:rsidP="0097208F">
      <w:pPr>
        <w:spacing w:before="0"/>
        <w:ind w:left="0" w:right="0"/>
        <w:rPr>
          <w:rFonts w:ascii="Times New Roman" w:eastAsia="Times New Roman" w:hAnsi="Times New Roman" w:cs="Times New Roman"/>
          <w:sz w:val="24"/>
          <w:szCs w:val="24"/>
          <w:lang w:eastAsia="pl-PL"/>
        </w:rPr>
      </w:pPr>
      <w:r w:rsidRPr="0097208F">
        <w:rPr>
          <w:rFonts w:ascii="Times New Roman" w:eastAsia="Times New Roman" w:hAnsi="Times New Roman" w:cs="Times New Roman"/>
          <w:sz w:val="24"/>
          <w:szCs w:val="24"/>
          <w:u w:val="single"/>
          <w:lang w:eastAsia="pl-PL"/>
        </w:rPr>
        <w:t>SEKCJA I: ZAMAWIAJĄCY</w:t>
      </w:r>
      <w:r w:rsidRPr="0097208F">
        <w:rPr>
          <w:rFonts w:ascii="Times New Roman" w:eastAsia="Times New Roman" w:hAnsi="Times New Roman" w:cs="Times New Roman"/>
          <w:sz w:val="24"/>
          <w:szCs w:val="24"/>
          <w:lang w:eastAsia="pl-PL"/>
        </w:rPr>
        <w:t xml:space="preserve"> </w:t>
      </w:r>
    </w:p>
    <w:p w:rsidR="0097208F" w:rsidRPr="0097208F" w:rsidRDefault="0097208F" w:rsidP="0097208F">
      <w:pPr>
        <w:spacing w:before="0"/>
        <w:ind w:left="0" w:right="0"/>
        <w:rPr>
          <w:rFonts w:ascii="Times New Roman" w:eastAsia="Times New Roman" w:hAnsi="Times New Roman" w:cs="Times New Roman"/>
          <w:sz w:val="24"/>
          <w:szCs w:val="24"/>
          <w:lang w:eastAsia="pl-PL"/>
        </w:rPr>
      </w:pPr>
      <w:r w:rsidRPr="0097208F">
        <w:rPr>
          <w:rFonts w:ascii="Times New Roman" w:eastAsia="Times New Roman" w:hAnsi="Times New Roman" w:cs="Times New Roman"/>
          <w:b/>
          <w:bCs/>
          <w:sz w:val="24"/>
          <w:szCs w:val="24"/>
          <w:lang w:eastAsia="pl-PL"/>
        </w:rPr>
        <w:t xml:space="preserve">Postępowanie przeprowadza centralny zamawiający </w:t>
      </w:r>
    </w:p>
    <w:p w:rsidR="0097208F" w:rsidRPr="0097208F" w:rsidRDefault="0097208F" w:rsidP="0097208F">
      <w:pPr>
        <w:spacing w:before="0"/>
        <w:ind w:left="0" w:right="0"/>
        <w:rPr>
          <w:rFonts w:ascii="Times New Roman" w:eastAsia="Times New Roman" w:hAnsi="Times New Roman" w:cs="Times New Roman"/>
          <w:sz w:val="24"/>
          <w:szCs w:val="24"/>
          <w:lang w:eastAsia="pl-PL"/>
        </w:rPr>
      </w:pPr>
      <w:r w:rsidRPr="0097208F">
        <w:rPr>
          <w:rFonts w:ascii="Times New Roman" w:eastAsia="Times New Roman" w:hAnsi="Times New Roman" w:cs="Times New Roman"/>
          <w:sz w:val="24"/>
          <w:szCs w:val="24"/>
          <w:lang w:eastAsia="pl-PL"/>
        </w:rPr>
        <w:t xml:space="preserve">Nie </w:t>
      </w:r>
    </w:p>
    <w:p w:rsidR="0097208F" w:rsidRPr="0097208F" w:rsidRDefault="0097208F" w:rsidP="0097208F">
      <w:pPr>
        <w:spacing w:before="0"/>
        <w:ind w:left="0" w:right="0"/>
        <w:rPr>
          <w:rFonts w:ascii="Times New Roman" w:eastAsia="Times New Roman" w:hAnsi="Times New Roman" w:cs="Times New Roman"/>
          <w:sz w:val="24"/>
          <w:szCs w:val="24"/>
          <w:lang w:eastAsia="pl-PL"/>
        </w:rPr>
      </w:pPr>
      <w:r w:rsidRPr="0097208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7208F" w:rsidRPr="0097208F" w:rsidRDefault="0097208F" w:rsidP="0097208F">
      <w:pPr>
        <w:spacing w:before="0"/>
        <w:ind w:left="0" w:right="0"/>
        <w:rPr>
          <w:rFonts w:ascii="Times New Roman" w:eastAsia="Times New Roman" w:hAnsi="Times New Roman" w:cs="Times New Roman"/>
          <w:sz w:val="24"/>
          <w:szCs w:val="24"/>
          <w:lang w:eastAsia="pl-PL"/>
        </w:rPr>
      </w:pPr>
      <w:r w:rsidRPr="0097208F">
        <w:rPr>
          <w:rFonts w:ascii="Times New Roman" w:eastAsia="Times New Roman" w:hAnsi="Times New Roman" w:cs="Times New Roman"/>
          <w:sz w:val="24"/>
          <w:szCs w:val="24"/>
          <w:lang w:eastAsia="pl-PL"/>
        </w:rPr>
        <w:t xml:space="preserve">Nie </w:t>
      </w:r>
    </w:p>
    <w:p w:rsidR="0097208F" w:rsidRPr="0097208F" w:rsidRDefault="0097208F" w:rsidP="0097208F">
      <w:pPr>
        <w:spacing w:before="0"/>
        <w:ind w:left="0" w:right="0"/>
        <w:rPr>
          <w:rFonts w:ascii="Times New Roman" w:eastAsia="Times New Roman" w:hAnsi="Times New Roman" w:cs="Times New Roman"/>
          <w:sz w:val="24"/>
          <w:szCs w:val="24"/>
          <w:lang w:eastAsia="pl-PL"/>
        </w:rPr>
      </w:pPr>
      <w:r w:rsidRPr="0097208F">
        <w:rPr>
          <w:rFonts w:ascii="Times New Roman" w:eastAsia="Times New Roman" w:hAnsi="Times New Roman" w:cs="Times New Roman"/>
          <w:b/>
          <w:bCs/>
          <w:sz w:val="24"/>
          <w:szCs w:val="24"/>
          <w:lang w:eastAsia="pl-PL"/>
        </w:rPr>
        <w:t>Informacje na temat podmiotu któremu zamawiający powierzył/powierzyli prowadzenie postępowania:</w:t>
      </w:r>
      <w:r w:rsidRPr="0097208F">
        <w:rPr>
          <w:rFonts w:ascii="Times New Roman" w:eastAsia="Times New Roman" w:hAnsi="Times New Roman" w:cs="Times New Roman"/>
          <w:sz w:val="24"/>
          <w:szCs w:val="24"/>
          <w:lang w:eastAsia="pl-PL"/>
        </w:rPr>
        <w:t xml:space="preserve"> </w:t>
      </w:r>
      <w:r w:rsidRPr="0097208F">
        <w:rPr>
          <w:rFonts w:ascii="Times New Roman" w:eastAsia="Times New Roman" w:hAnsi="Times New Roman" w:cs="Times New Roman"/>
          <w:sz w:val="24"/>
          <w:szCs w:val="24"/>
          <w:lang w:eastAsia="pl-PL"/>
        </w:rPr>
        <w:br/>
      </w:r>
      <w:r w:rsidRPr="0097208F">
        <w:rPr>
          <w:rFonts w:ascii="Times New Roman" w:eastAsia="Times New Roman" w:hAnsi="Times New Roman" w:cs="Times New Roman"/>
          <w:b/>
          <w:bCs/>
          <w:sz w:val="24"/>
          <w:szCs w:val="24"/>
          <w:lang w:eastAsia="pl-PL"/>
        </w:rPr>
        <w:t>Postępowanie jest przeprowadzane wspólnie przez zamawiających</w:t>
      </w:r>
      <w:r w:rsidRPr="0097208F">
        <w:rPr>
          <w:rFonts w:ascii="Times New Roman" w:eastAsia="Times New Roman" w:hAnsi="Times New Roman" w:cs="Times New Roman"/>
          <w:sz w:val="24"/>
          <w:szCs w:val="24"/>
          <w:lang w:eastAsia="pl-PL"/>
        </w:rPr>
        <w:t xml:space="preserve"> </w:t>
      </w:r>
    </w:p>
    <w:p w:rsidR="0097208F" w:rsidRPr="0097208F" w:rsidRDefault="0097208F" w:rsidP="0097208F">
      <w:pPr>
        <w:spacing w:before="0"/>
        <w:ind w:left="0" w:right="0"/>
        <w:rPr>
          <w:rFonts w:ascii="Times New Roman" w:eastAsia="Times New Roman" w:hAnsi="Times New Roman" w:cs="Times New Roman"/>
          <w:sz w:val="24"/>
          <w:szCs w:val="24"/>
          <w:lang w:eastAsia="pl-PL"/>
        </w:rPr>
      </w:pPr>
      <w:r w:rsidRPr="0097208F">
        <w:rPr>
          <w:rFonts w:ascii="Times New Roman" w:eastAsia="Times New Roman" w:hAnsi="Times New Roman" w:cs="Times New Roman"/>
          <w:sz w:val="24"/>
          <w:szCs w:val="24"/>
          <w:lang w:eastAsia="pl-PL"/>
        </w:rPr>
        <w:t xml:space="preserve">Nie </w:t>
      </w:r>
    </w:p>
    <w:p w:rsidR="0097208F" w:rsidRPr="0097208F" w:rsidRDefault="0097208F" w:rsidP="0097208F">
      <w:pPr>
        <w:spacing w:before="0"/>
        <w:ind w:left="0" w:right="0"/>
        <w:rPr>
          <w:rFonts w:ascii="Times New Roman" w:eastAsia="Times New Roman" w:hAnsi="Times New Roman" w:cs="Times New Roman"/>
          <w:sz w:val="24"/>
          <w:szCs w:val="24"/>
          <w:lang w:eastAsia="pl-PL"/>
        </w:rPr>
      </w:pPr>
      <w:r w:rsidRPr="0097208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7208F">
        <w:rPr>
          <w:rFonts w:ascii="Times New Roman" w:eastAsia="Times New Roman" w:hAnsi="Times New Roman" w:cs="Times New Roman"/>
          <w:sz w:val="24"/>
          <w:szCs w:val="24"/>
          <w:lang w:eastAsia="pl-PL"/>
        </w:rPr>
        <w:br/>
      </w:r>
      <w:r w:rsidRPr="0097208F">
        <w:rPr>
          <w:rFonts w:ascii="Times New Roman" w:eastAsia="Times New Roman" w:hAnsi="Times New Roman" w:cs="Times New Roman"/>
          <w:sz w:val="24"/>
          <w:szCs w:val="24"/>
          <w:lang w:eastAsia="pl-PL"/>
        </w:rPr>
        <w:br/>
      </w:r>
      <w:r w:rsidRPr="0097208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7208F" w:rsidRPr="0097208F" w:rsidRDefault="0097208F" w:rsidP="0097208F">
      <w:pPr>
        <w:spacing w:before="0"/>
        <w:ind w:left="0" w:right="0"/>
        <w:rPr>
          <w:rFonts w:ascii="Times New Roman" w:eastAsia="Times New Roman" w:hAnsi="Times New Roman" w:cs="Times New Roman"/>
          <w:sz w:val="24"/>
          <w:szCs w:val="24"/>
          <w:lang w:eastAsia="pl-PL"/>
        </w:rPr>
      </w:pPr>
      <w:r w:rsidRPr="0097208F">
        <w:rPr>
          <w:rFonts w:ascii="Times New Roman" w:eastAsia="Times New Roman" w:hAnsi="Times New Roman" w:cs="Times New Roman"/>
          <w:sz w:val="24"/>
          <w:szCs w:val="24"/>
          <w:lang w:eastAsia="pl-PL"/>
        </w:rPr>
        <w:t xml:space="preserve">Nie </w:t>
      </w:r>
    </w:p>
    <w:p w:rsidR="0097208F" w:rsidRPr="0097208F" w:rsidRDefault="0097208F" w:rsidP="0097208F">
      <w:pPr>
        <w:spacing w:before="0"/>
        <w:ind w:left="0" w:right="0"/>
        <w:rPr>
          <w:rFonts w:ascii="Times New Roman" w:eastAsia="Times New Roman" w:hAnsi="Times New Roman" w:cs="Times New Roman"/>
          <w:sz w:val="24"/>
          <w:szCs w:val="24"/>
          <w:lang w:eastAsia="pl-PL"/>
        </w:rPr>
      </w:pPr>
      <w:r w:rsidRPr="0097208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7208F">
        <w:rPr>
          <w:rFonts w:ascii="Times New Roman" w:eastAsia="Times New Roman" w:hAnsi="Times New Roman" w:cs="Times New Roman"/>
          <w:sz w:val="24"/>
          <w:szCs w:val="24"/>
          <w:lang w:eastAsia="pl-PL"/>
        </w:rPr>
        <w:t xml:space="preserve"> </w:t>
      </w:r>
      <w:r w:rsidRPr="0097208F">
        <w:rPr>
          <w:rFonts w:ascii="Times New Roman" w:eastAsia="Times New Roman" w:hAnsi="Times New Roman" w:cs="Times New Roman"/>
          <w:sz w:val="24"/>
          <w:szCs w:val="24"/>
          <w:lang w:eastAsia="pl-PL"/>
        </w:rPr>
        <w:br/>
      </w:r>
      <w:r w:rsidRPr="0097208F">
        <w:rPr>
          <w:rFonts w:ascii="Times New Roman" w:eastAsia="Times New Roman" w:hAnsi="Times New Roman" w:cs="Times New Roman"/>
          <w:b/>
          <w:bCs/>
          <w:sz w:val="24"/>
          <w:szCs w:val="24"/>
          <w:lang w:eastAsia="pl-PL"/>
        </w:rPr>
        <w:t>Informacje dodatkowe:</w:t>
      </w:r>
      <w:r w:rsidRPr="0097208F">
        <w:rPr>
          <w:rFonts w:ascii="Times New Roman" w:eastAsia="Times New Roman" w:hAnsi="Times New Roman" w:cs="Times New Roman"/>
          <w:sz w:val="24"/>
          <w:szCs w:val="24"/>
          <w:lang w:eastAsia="pl-PL"/>
        </w:rPr>
        <w:t xml:space="preserve"> </w:t>
      </w:r>
    </w:p>
    <w:p w:rsidR="0097208F" w:rsidRPr="0097208F" w:rsidRDefault="0097208F" w:rsidP="0097208F">
      <w:pPr>
        <w:spacing w:before="0"/>
        <w:ind w:left="0" w:right="0"/>
        <w:rPr>
          <w:rFonts w:ascii="Times New Roman" w:eastAsia="Times New Roman" w:hAnsi="Times New Roman" w:cs="Times New Roman"/>
          <w:sz w:val="24"/>
          <w:szCs w:val="24"/>
          <w:lang w:eastAsia="pl-PL"/>
        </w:rPr>
      </w:pPr>
      <w:r w:rsidRPr="0097208F">
        <w:rPr>
          <w:rFonts w:ascii="Times New Roman" w:eastAsia="Times New Roman" w:hAnsi="Times New Roman" w:cs="Times New Roman"/>
          <w:b/>
          <w:bCs/>
          <w:sz w:val="24"/>
          <w:szCs w:val="24"/>
          <w:lang w:eastAsia="pl-PL"/>
        </w:rPr>
        <w:t xml:space="preserve">I. 1) NAZWA I ADRES: </w:t>
      </w:r>
      <w:r w:rsidRPr="0097208F">
        <w:rPr>
          <w:rFonts w:ascii="Times New Roman" w:eastAsia="Times New Roman" w:hAnsi="Times New Roman" w:cs="Times New Roman"/>
          <w:sz w:val="24"/>
          <w:szCs w:val="24"/>
          <w:lang w:eastAsia="pl-PL"/>
        </w:rPr>
        <w:t xml:space="preserve">Gmina Choszczno, krajowy numer identyfikacyjny 21096702400000, ul. ul. Wolności  24 , 73200   Choszczno, woj. zachodniopomorskie, państwo Polska, tel. 957 659 300, e-mail zp@gmina.choszczno.pl, faks 957 659 306. </w:t>
      </w:r>
      <w:r w:rsidRPr="0097208F">
        <w:rPr>
          <w:rFonts w:ascii="Times New Roman" w:eastAsia="Times New Roman" w:hAnsi="Times New Roman" w:cs="Times New Roman"/>
          <w:sz w:val="24"/>
          <w:szCs w:val="24"/>
          <w:lang w:eastAsia="pl-PL"/>
        </w:rPr>
        <w:br/>
        <w:t xml:space="preserve">Adres strony internetowej (URL): www.choszczno.pl </w:t>
      </w:r>
      <w:r w:rsidRPr="0097208F">
        <w:rPr>
          <w:rFonts w:ascii="Times New Roman" w:eastAsia="Times New Roman" w:hAnsi="Times New Roman" w:cs="Times New Roman"/>
          <w:sz w:val="24"/>
          <w:szCs w:val="24"/>
          <w:lang w:eastAsia="pl-PL"/>
        </w:rPr>
        <w:br/>
        <w:t xml:space="preserve">Adres profilu nabywcy: </w:t>
      </w:r>
      <w:r w:rsidRPr="0097208F">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97208F" w:rsidRPr="0097208F" w:rsidRDefault="0097208F" w:rsidP="0097208F">
      <w:pPr>
        <w:spacing w:before="0"/>
        <w:ind w:left="0" w:right="0"/>
        <w:rPr>
          <w:rFonts w:ascii="Times New Roman" w:eastAsia="Times New Roman" w:hAnsi="Times New Roman" w:cs="Times New Roman"/>
          <w:sz w:val="24"/>
          <w:szCs w:val="24"/>
          <w:lang w:eastAsia="pl-PL"/>
        </w:rPr>
      </w:pPr>
      <w:r w:rsidRPr="0097208F">
        <w:rPr>
          <w:rFonts w:ascii="Times New Roman" w:eastAsia="Times New Roman" w:hAnsi="Times New Roman" w:cs="Times New Roman"/>
          <w:b/>
          <w:bCs/>
          <w:sz w:val="24"/>
          <w:szCs w:val="24"/>
          <w:lang w:eastAsia="pl-PL"/>
        </w:rPr>
        <w:t xml:space="preserve">I. 2) RODZAJ ZAMAWIAJĄCEGO: </w:t>
      </w:r>
      <w:r w:rsidRPr="0097208F">
        <w:rPr>
          <w:rFonts w:ascii="Times New Roman" w:eastAsia="Times New Roman" w:hAnsi="Times New Roman" w:cs="Times New Roman"/>
          <w:sz w:val="24"/>
          <w:szCs w:val="24"/>
          <w:lang w:eastAsia="pl-PL"/>
        </w:rPr>
        <w:t xml:space="preserve">Administracja samorządowa </w:t>
      </w:r>
      <w:r w:rsidRPr="0097208F">
        <w:rPr>
          <w:rFonts w:ascii="Times New Roman" w:eastAsia="Times New Roman" w:hAnsi="Times New Roman" w:cs="Times New Roman"/>
          <w:sz w:val="24"/>
          <w:szCs w:val="24"/>
          <w:lang w:eastAsia="pl-PL"/>
        </w:rPr>
        <w:br/>
      </w:r>
    </w:p>
    <w:p w:rsidR="0097208F" w:rsidRPr="0097208F" w:rsidRDefault="0097208F" w:rsidP="0097208F">
      <w:pPr>
        <w:spacing w:before="0"/>
        <w:ind w:left="0" w:right="0"/>
        <w:rPr>
          <w:rFonts w:ascii="Times New Roman" w:eastAsia="Times New Roman" w:hAnsi="Times New Roman" w:cs="Times New Roman"/>
          <w:sz w:val="24"/>
          <w:szCs w:val="24"/>
          <w:lang w:eastAsia="pl-PL"/>
        </w:rPr>
      </w:pPr>
      <w:r w:rsidRPr="0097208F">
        <w:rPr>
          <w:rFonts w:ascii="Times New Roman" w:eastAsia="Times New Roman" w:hAnsi="Times New Roman" w:cs="Times New Roman"/>
          <w:b/>
          <w:bCs/>
          <w:sz w:val="24"/>
          <w:szCs w:val="24"/>
          <w:lang w:eastAsia="pl-PL"/>
        </w:rPr>
        <w:t xml:space="preserve">I.3) WSPÓLNE UDZIELANIE ZAMÓWIENIA </w:t>
      </w:r>
      <w:r w:rsidRPr="0097208F">
        <w:rPr>
          <w:rFonts w:ascii="Times New Roman" w:eastAsia="Times New Roman" w:hAnsi="Times New Roman" w:cs="Times New Roman"/>
          <w:b/>
          <w:bCs/>
          <w:i/>
          <w:iCs/>
          <w:sz w:val="24"/>
          <w:szCs w:val="24"/>
          <w:lang w:eastAsia="pl-PL"/>
        </w:rPr>
        <w:t>(jeżeli dotyczy)</w:t>
      </w:r>
      <w:r w:rsidRPr="0097208F">
        <w:rPr>
          <w:rFonts w:ascii="Times New Roman" w:eastAsia="Times New Roman" w:hAnsi="Times New Roman" w:cs="Times New Roman"/>
          <w:b/>
          <w:bCs/>
          <w:sz w:val="24"/>
          <w:szCs w:val="24"/>
          <w:lang w:eastAsia="pl-PL"/>
        </w:rPr>
        <w:t xml:space="preserve">: </w:t>
      </w:r>
    </w:p>
    <w:p w:rsidR="0097208F" w:rsidRPr="0097208F" w:rsidRDefault="0097208F" w:rsidP="0097208F">
      <w:pPr>
        <w:spacing w:before="0"/>
        <w:ind w:left="0" w:right="0"/>
        <w:rPr>
          <w:rFonts w:ascii="Times New Roman" w:eastAsia="Times New Roman" w:hAnsi="Times New Roman" w:cs="Times New Roman"/>
          <w:sz w:val="24"/>
          <w:szCs w:val="24"/>
          <w:lang w:eastAsia="pl-PL"/>
        </w:rPr>
      </w:pPr>
      <w:r w:rsidRPr="0097208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7208F">
        <w:rPr>
          <w:rFonts w:ascii="Times New Roman" w:eastAsia="Times New Roman" w:hAnsi="Times New Roman" w:cs="Times New Roman"/>
          <w:sz w:val="24"/>
          <w:szCs w:val="24"/>
          <w:lang w:eastAsia="pl-PL"/>
        </w:rPr>
        <w:br/>
      </w:r>
    </w:p>
    <w:p w:rsidR="0097208F" w:rsidRPr="0097208F" w:rsidRDefault="0097208F" w:rsidP="0097208F">
      <w:pPr>
        <w:spacing w:before="0"/>
        <w:ind w:left="0" w:right="0"/>
        <w:rPr>
          <w:rFonts w:ascii="Times New Roman" w:eastAsia="Times New Roman" w:hAnsi="Times New Roman" w:cs="Times New Roman"/>
          <w:sz w:val="24"/>
          <w:szCs w:val="24"/>
          <w:lang w:eastAsia="pl-PL"/>
        </w:rPr>
      </w:pPr>
      <w:r w:rsidRPr="0097208F">
        <w:rPr>
          <w:rFonts w:ascii="Times New Roman" w:eastAsia="Times New Roman" w:hAnsi="Times New Roman" w:cs="Times New Roman"/>
          <w:b/>
          <w:bCs/>
          <w:sz w:val="24"/>
          <w:szCs w:val="24"/>
          <w:lang w:eastAsia="pl-PL"/>
        </w:rPr>
        <w:t xml:space="preserve">I.4) KOMUNIKACJA: </w:t>
      </w:r>
      <w:r w:rsidRPr="0097208F">
        <w:rPr>
          <w:rFonts w:ascii="Times New Roman" w:eastAsia="Times New Roman" w:hAnsi="Times New Roman" w:cs="Times New Roman"/>
          <w:sz w:val="24"/>
          <w:szCs w:val="24"/>
          <w:lang w:eastAsia="pl-PL"/>
        </w:rPr>
        <w:br/>
      </w:r>
      <w:r w:rsidRPr="0097208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7208F">
        <w:rPr>
          <w:rFonts w:ascii="Times New Roman" w:eastAsia="Times New Roman" w:hAnsi="Times New Roman" w:cs="Times New Roman"/>
          <w:sz w:val="24"/>
          <w:szCs w:val="24"/>
          <w:lang w:eastAsia="pl-PL"/>
        </w:rPr>
        <w:t xml:space="preserve"> </w:t>
      </w:r>
    </w:p>
    <w:p w:rsidR="0097208F" w:rsidRPr="0097208F" w:rsidRDefault="0097208F" w:rsidP="0097208F">
      <w:pPr>
        <w:spacing w:before="0"/>
        <w:ind w:left="0" w:right="0"/>
        <w:rPr>
          <w:rFonts w:ascii="Times New Roman" w:eastAsia="Times New Roman" w:hAnsi="Times New Roman" w:cs="Times New Roman"/>
          <w:sz w:val="24"/>
          <w:szCs w:val="24"/>
          <w:lang w:eastAsia="pl-PL"/>
        </w:rPr>
      </w:pPr>
      <w:r w:rsidRPr="0097208F">
        <w:rPr>
          <w:rFonts w:ascii="Times New Roman" w:eastAsia="Times New Roman" w:hAnsi="Times New Roman" w:cs="Times New Roman"/>
          <w:sz w:val="24"/>
          <w:szCs w:val="24"/>
          <w:lang w:eastAsia="pl-PL"/>
        </w:rPr>
        <w:t xml:space="preserve">Tak </w:t>
      </w:r>
      <w:r w:rsidRPr="0097208F">
        <w:rPr>
          <w:rFonts w:ascii="Times New Roman" w:eastAsia="Times New Roman" w:hAnsi="Times New Roman" w:cs="Times New Roman"/>
          <w:sz w:val="24"/>
          <w:szCs w:val="24"/>
          <w:lang w:eastAsia="pl-PL"/>
        </w:rPr>
        <w:br/>
        <w:t xml:space="preserve">www.bip.choszczno.pl </w:t>
      </w:r>
    </w:p>
    <w:p w:rsidR="0097208F" w:rsidRPr="0097208F" w:rsidRDefault="0097208F" w:rsidP="0097208F">
      <w:pPr>
        <w:spacing w:before="0"/>
        <w:ind w:left="0" w:right="0"/>
        <w:rPr>
          <w:rFonts w:ascii="Times New Roman" w:eastAsia="Times New Roman" w:hAnsi="Times New Roman" w:cs="Times New Roman"/>
          <w:sz w:val="24"/>
          <w:szCs w:val="24"/>
          <w:lang w:eastAsia="pl-PL"/>
        </w:rPr>
      </w:pPr>
      <w:r w:rsidRPr="0097208F">
        <w:rPr>
          <w:rFonts w:ascii="Times New Roman" w:eastAsia="Times New Roman" w:hAnsi="Times New Roman" w:cs="Times New Roman"/>
          <w:sz w:val="24"/>
          <w:szCs w:val="24"/>
          <w:lang w:eastAsia="pl-PL"/>
        </w:rPr>
        <w:br/>
      </w:r>
      <w:r w:rsidRPr="0097208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7208F" w:rsidRPr="0097208F" w:rsidRDefault="0097208F" w:rsidP="0097208F">
      <w:pPr>
        <w:spacing w:before="0"/>
        <w:ind w:left="0" w:right="0"/>
        <w:rPr>
          <w:rFonts w:ascii="Times New Roman" w:eastAsia="Times New Roman" w:hAnsi="Times New Roman" w:cs="Times New Roman"/>
          <w:sz w:val="24"/>
          <w:szCs w:val="24"/>
          <w:lang w:eastAsia="pl-PL"/>
        </w:rPr>
      </w:pPr>
      <w:r w:rsidRPr="0097208F">
        <w:rPr>
          <w:rFonts w:ascii="Times New Roman" w:eastAsia="Times New Roman" w:hAnsi="Times New Roman" w:cs="Times New Roman"/>
          <w:sz w:val="24"/>
          <w:szCs w:val="24"/>
          <w:lang w:eastAsia="pl-PL"/>
        </w:rPr>
        <w:t xml:space="preserve">Tak </w:t>
      </w:r>
      <w:r w:rsidRPr="0097208F">
        <w:rPr>
          <w:rFonts w:ascii="Times New Roman" w:eastAsia="Times New Roman" w:hAnsi="Times New Roman" w:cs="Times New Roman"/>
          <w:sz w:val="24"/>
          <w:szCs w:val="24"/>
          <w:lang w:eastAsia="pl-PL"/>
        </w:rPr>
        <w:br/>
        <w:t xml:space="preserve">www.bip.choszczno.pl </w:t>
      </w:r>
    </w:p>
    <w:p w:rsidR="0097208F" w:rsidRPr="0097208F" w:rsidRDefault="0097208F" w:rsidP="0097208F">
      <w:pPr>
        <w:spacing w:before="0"/>
        <w:ind w:left="0" w:right="0"/>
        <w:rPr>
          <w:rFonts w:ascii="Times New Roman" w:eastAsia="Times New Roman" w:hAnsi="Times New Roman" w:cs="Times New Roman"/>
          <w:sz w:val="24"/>
          <w:szCs w:val="24"/>
          <w:lang w:eastAsia="pl-PL"/>
        </w:rPr>
      </w:pPr>
      <w:r w:rsidRPr="0097208F">
        <w:rPr>
          <w:rFonts w:ascii="Times New Roman" w:eastAsia="Times New Roman" w:hAnsi="Times New Roman" w:cs="Times New Roman"/>
          <w:sz w:val="24"/>
          <w:szCs w:val="24"/>
          <w:lang w:eastAsia="pl-PL"/>
        </w:rPr>
        <w:br/>
      </w:r>
      <w:r w:rsidRPr="0097208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7208F" w:rsidRPr="0097208F" w:rsidRDefault="0097208F" w:rsidP="0097208F">
      <w:pPr>
        <w:spacing w:before="0"/>
        <w:ind w:left="0" w:right="0"/>
        <w:rPr>
          <w:rFonts w:ascii="Times New Roman" w:eastAsia="Times New Roman" w:hAnsi="Times New Roman" w:cs="Times New Roman"/>
          <w:sz w:val="24"/>
          <w:szCs w:val="24"/>
          <w:lang w:eastAsia="pl-PL"/>
        </w:rPr>
      </w:pPr>
      <w:r w:rsidRPr="0097208F">
        <w:rPr>
          <w:rFonts w:ascii="Times New Roman" w:eastAsia="Times New Roman" w:hAnsi="Times New Roman" w:cs="Times New Roman"/>
          <w:sz w:val="24"/>
          <w:szCs w:val="24"/>
          <w:lang w:eastAsia="pl-PL"/>
        </w:rPr>
        <w:t xml:space="preserve">Nie </w:t>
      </w:r>
      <w:r w:rsidRPr="0097208F">
        <w:rPr>
          <w:rFonts w:ascii="Times New Roman" w:eastAsia="Times New Roman" w:hAnsi="Times New Roman" w:cs="Times New Roman"/>
          <w:sz w:val="24"/>
          <w:szCs w:val="24"/>
          <w:lang w:eastAsia="pl-PL"/>
        </w:rPr>
        <w:br/>
      </w:r>
    </w:p>
    <w:p w:rsidR="0097208F" w:rsidRPr="0097208F" w:rsidRDefault="0097208F" w:rsidP="0097208F">
      <w:pPr>
        <w:spacing w:before="0"/>
        <w:ind w:left="0" w:right="0"/>
        <w:rPr>
          <w:rFonts w:ascii="Times New Roman" w:eastAsia="Times New Roman" w:hAnsi="Times New Roman" w:cs="Times New Roman"/>
          <w:sz w:val="24"/>
          <w:szCs w:val="24"/>
          <w:lang w:eastAsia="pl-PL"/>
        </w:rPr>
      </w:pPr>
      <w:r w:rsidRPr="0097208F">
        <w:rPr>
          <w:rFonts w:ascii="Times New Roman" w:eastAsia="Times New Roman" w:hAnsi="Times New Roman" w:cs="Times New Roman"/>
          <w:sz w:val="24"/>
          <w:szCs w:val="24"/>
          <w:lang w:eastAsia="pl-PL"/>
        </w:rPr>
        <w:br/>
      </w:r>
      <w:r w:rsidRPr="0097208F">
        <w:rPr>
          <w:rFonts w:ascii="Times New Roman" w:eastAsia="Times New Roman" w:hAnsi="Times New Roman" w:cs="Times New Roman"/>
          <w:b/>
          <w:bCs/>
          <w:sz w:val="24"/>
          <w:szCs w:val="24"/>
          <w:lang w:eastAsia="pl-PL"/>
        </w:rPr>
        <w:t>Oferty lub wnioski o dopuszczenie do udziału w postępowaniu należy przesyłać:</w:t>
      </w:r>
      <w:r w:rsidRPr="0097208F">
        <w:rPr>
          <w:rFonts w:ascii="Times New Roman" w:eastAsia="Times New Roman" w:hAnsi="Times New Roman" w:cs="Times New Roman"/>
          <w:sz w:val="24"/>
          <w:szCs w:val="24"/>
          <w:lang w:eastAsia="pl-PL"/>
        </w:rPr>
        <w:t xml:space="preserve"> </w:t>
      </w:r>
      <w:r w:rsidRPr="0097208F">
        <w:rPr>
          <w:rFonts w:ascii="Times New Roman" w:eastAsia="Times New Roman" w:hAnsi="Times New Roman" w:cs="Times New Roman"/>
          <w:sz w:val="24"/>
          <w:szCs w:val="24"/>
          <w:lang w:eastAsia="pl-PL"/>
        </w:rPr>
        <w:br/>
      </w:r>
      <w:r w:rsidRPr="0097208F">
        <w:rPr>
          <w:rFonts w:ascii="Times New Roman" w:eastAsia="Times New Roman" w:hAnsi="Times New Roman" w:cs="Times New Roman"/>
          <w:b/>
          <w:bCs/>
          <w:sz w:val="24"/>
          <w:szCs w:val="24"/>
          <w:lang w:eastAsia="pl-PL"/>
        </w:rPr>
        <w:t>Elektronicznie</w:t>
      </w:r>
      <w:r w:rsidRPr="0097208F">
        <w:rPr>
          <w:rFonts w:ascii="Times New Roman" w:eastAsia="Times New Roman" w:hAnsi="Times New Roman" w:cs="Times New Roman"/>
          <w:sz w:val="24"/>
          <w:szCs w:val="24"/>
          <w:lang w:eastAsia="pl-PL"/>
        </w:rPr>
        <w:t xml:space="preserve"> </w:t>
      </w:r>
    </w:p>
    <w:p w:rsidR="0097208F" w:rsidRPr="0097208F" w:rsidRDefault="0097208F" w:rsidP="0097208F">
      <w:pPr>
        <w:spacing w:before="0"/>
        <w:ind w:left="0" w:right="0"/>
        <w:rPr>
          <w:rFonts w:ascii="Times New Roman" w:eastAsia="Times New Roman" w:hAnsi="Times New Roman" w:cs="Times New Roman"/>
          <w:sz w:val="24"/>
          <w:szCs w:val="24"/>
          <w:lang w:eastAsia="pl-PL"/>
        </w:rPr>
      </w:pPr>
      <w:r w:rsidRPr="0097208F">
        <w:rPr>
          <w:rFonts w:ascii="Times New Roman" w:eastAsia="Times New Roman" w:hAnsi="Times New Roman" w:cs="Times New Roman"/>
          <w:sz w:val="24"/>
          <w:szCs w:val="24"/>
          <w:lang w:eastAsia="pl-PL"/>
        </w:rPr>
        <w:t xml:space="preserve">Nie </w:t>
      </w:r>
      <w:r w:rsidRPr="0097208F">
        <w:rPr>
          <w:rFonts w:ascii="Times New Roman" w:eastAsia="Times New Roman" w:hAnsi="Times New Roman" w:cs="Times New Roman"/>
          <w:sz w:val="24"/>
          <w:szCs w:val="24"/>
          <w:lang w:eastAsia="pl-PL"/>
        </w:rPr>
        <w:br/>
        <w:t xml:space="preserve">adres </w:t>
      </w:r>
      <w:r w:rsidRPr="0097208F">
        <w:rPr>
          <w:rFonts w:ascii="Times New Roman" w:eastAsia="Times New Roman" w:hAnsi="Times New Roman" w:cs="Times New Roman"/>
          <w:sz w:val="24"/>
          <w:szCs w:val="24"/>
          <w:lang w:eastAsia="pl-PL"/>
        </w:rPr>
        <w:br/>
      </w:r>
    </w:p>
    <w:p w:rsidR="0097208F" w:rsidRPr="0097208F" w:rsidRDefault="0097208F" w:rsidP="0097208F">
      <w:pPr>
        <w:spacing w:before="0"/>
        <w:ind w:left="0" w:right="0"/>
        <w:rPr>
          <w:rFonts w:ascii="Times New Roman" w:eastAsia="Times New Roman" w:hAnsi="Times New Roman" w:cs="Times New Roman"/>
          <w:sz w:val="24"/>
          <w:szCs w:val="24"/>
          <w:lang w:eastAsia="pl-PL"/>
        </w:rPr>
      </w:pPr>
    </w:p>
    <w:p w:rsidR="0097208F" w:rsidRPr="0097208F" w:rsidRDefault="0097208F" w:rsidP="0097208F">
      <w:pPr>
        <w:spacing w:before="0"/>
        <w:ind w:left="0" w:right="0"/>
        <w:rPr>
          <w:rFonts w:ascii="Times New Roman" w:eastAsia="Times New Roman" w:hAnsi="Times New Roman" w:cs="Times New Roman"/>
          <w:sz w:val="24"/>
          <w:szCs w:val="24"/>
          <w:lang w:eastAsia="pl-PL"/>
        </w:rPr>
      </w:pPr>
      <w:r w:rsidRPr="0097208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7208F">
        <w:rPr>
          <w:rFonts w:ascii="Times New Roman" w:eastAsia="Times New Roman" w:hAnsi="Times New Roman" w:cs="Times New Roman"/>
          <w:sz w:val="24"/>
          <w:szCs w:val="24"/>
          <w:lang w:eastAsia="pl-PL"/>
        </w:rPr>
        <w:t xml:space="preserve"> </w:t>
      </w:r>
      <w:r w:rsidRPr="0097208F">
        <w:rPr>
          <w:rFonts w:ascii="Times New Roman" w:eastAsia="Times New Roman" w:hAnsi="Times New Roman" w:cs="Times New Roman"/>
          <w:sz w:val="24"/>
          <w:szCs w:val="24"/>
          <w:lang w:eastAsia="pl-PL"/>
        </w:rPr>
        <w:br/>
        <w:t xml:space="preserve">Nie </w:t>
      </w:r>
      <w:r w:rsidRPr="0097208F">
        <w:rPr>
          <w:rFonts w:ascii="Times New Roman" w:eastAsia="Times New Roman" w:hAnsi="Times New Roman" w:cs="Times New Roman"/>
          <w:sz w:val="24"/>
          <w:szCs w:val="24"/>
          <w:lang w:eastAsia="pl-PL"/>
        </w:rPr>
        <w:br/>
        <w:t xml:space="preserve">Inny sposób: </w:t>
      </w:r>
      <w:r w:rsidRPr="0097208F">
        <w:rPr>
          <w:rFonts w:ascii="Times New Roman" w:eastAsia="Times New Roman" w:hAnsi="Times New Roman" w:cs="Times New Roman"/>
          <w:sz w:val="24"/>
          <w:szCs w:val="24"/>
          <w:lang w:eastAsia="pl-PL"/>
        </w:rPr>
        <w:br/>
      </w:r>
      <w:r w:rsidRPr="0097208F">
        <w:rPr>
          <w:rFonts w:ascii="Times New Roman" w:eastAsia="Times New Roman" w:hAnsi="Times New Roman" w:cs="Times New Roman"/>
          <w:sz w:val="24"/>
          <w:szCs w:val="24"/>
          <w:lang w:eastAsia="pl-PL"/>
        </w:rPr>
        <w:br/>
      </w:r>
      <w:r w:rsidRPr="0097208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7208F">
        <w:rPr>
          <w:rFonts w:ascii="Times New Roman" w:eastAsia="Times New Roman" w:hAnsi="Times New Roman" w:cs="Times New Roman"/>
          <w:sz w:val="24"/>
          <w:szCs w:val="24"/>
          <w:lang w:eastAsia="pl-PL"/>
        </w:rPr>
        <w:t xml:space="preserve"> </w:t>
      </w:r>
      <w:r w:rsidRPr="0097208F">
        <w:rPr>
          <w:rFonts w:ascii="Times New Roman" w:eastAsia="Times New Roman" w:hAnsi="Times New Roman" w:cs="Times New Roman"/>
          <w:sz w:val="24"/>
          <w:szCs w:val="24"/>
          <w:lang w:eastAsia="pl-PL"/>
        </w:rPr>
        <w:br/>
        <w:t xml:space="preserve">Tak </w:t>
      </w:r>
      <w:r w:rsidRPr="0097208F">
        <w:rPr>
          <w:rFonts w:ascii="Times New Roman" w:eastAsia="Times New Roman" w:hAnsi="Times New Roman" w:cs="Times New Roman"/>
          <w:sz w:val="24"/>
          <w:szCs w:val="24"/>
          <w:lang w:eastAsia="pl-PL"/>
        </w:rPr>
        <w:br/>
        <w:t xml:space="preserve">Inny sposób: </w:t>
      </w:r>
      <w:r w:rsidRPr="0097208F">
        <w:rPr>
          <w:rFonts w:ascii="Times New Roman" w:eastAsia="Times New Roman" w:hAnsi="Times New Roman" w:cs="Times New Roman"/>
          <w:sz w:val="24"/>
          <w:szCs w:val="24"/>
          <w:lang w:eastAsia="pl-PL"/>
        </w:rPr>
        <w:br/>
        <w:t xml:space="preserve">pisemnie </w:t>
      </w:r>
      <w:r w:rsidRPr="0097208F">
        <w:rPr>
          <w:rFonts w:ascii="Times New Roman" w:eastAsia="Times New Roman" w:hAnsi="Times New Roman" w:cs="Times New Roman"/>
          <w:sz w:val="24"/>
          <w:szCs w:val="24"/>
          <w:lang w:eastAsia="pl-PL"/>
        </w:rPr>
        <w:br/>
        <w:t xml:space="preserve">Adres: </w:t>
      </w:r>
      <w:r w:rsidRPr="0097208F">
        <w:rPr>
          <w:rFonts w:ascii="Times New Roman" w:eastAsia="Times New Roman" w:hAnsi="Times New Roman" w:cs="Times New Roman"/>
          <w:sz w:val="24"/>
          <w:szCs w:val="24"/>
          <w:lang w:eastAsia="pl-PL"/>
        </w:rPr>
        <w:br/>
        <w:t xml:space="preserve">Urząd Miejski w Choszcznie, ul. Wolności 24, 73-200 Choszczno </w:t>
      </w:r>
    </w:p>
    <w:p w:rsidR="0097208F" w:rsidRPr="0097208F" w:rsidRDefault="0097208F" w:rsidP="0097208F">
      <w:pPr>
        <w:spacing w:before="0"/>
        <w:ind w:left="0" w:right="0"/>
        <w:rPr>
          <w:rFonts w:ascii="Times New Roman" w:eastAsia="Times New Roman" w:hAnsi="Times New Roman" w:cs="Times New Roman"/>
          <w:sz w:val="24"/>
          <w:szCs w:val="24"/>
          <w:lang w:eastAsia="pl-PL"/>
        </w:rPr>
      </w:pPr>
      <w:r w:rsidRPr="0097208F">
        <w:rPr>
          <w:rFonts w:ascii="Times New Roman" w:eastAsia="Times New Roman" w:hAnsi="Times New Roman" w:cs="Times New Roman"/>
          <w:sz w:val="24"/>
          <w:szCs w:val="24"/>
          <w:lang w:eastAsia="pl-PL"/>
        </w:rPr>
        <w:br/>
      </w:r>
      <w:r w:rsidRPr="0097208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7208F">
        <w:rPr>
          <w:rFonts w:ascii="Times New Roman" w:eastAsia="Times New Roman" w:hAnsi="Times New Roman" w:cs="Times New Roman"/>
          <w:sz w:val="24"/>
          <w:szCs w:val="24"/>
          <w:lang w:eastAsia="pl-PL"/>
        </w:rPr>
        <w:t xml:space="preserve"> </w:t>
      </w:r>
    </w:p>
    <w:p w:rsidR="0097208F" w:rsidRPr="0097208F" w:rsidRDefault="0097208F" w:rsidP="0097208F">
      <w:pPr>
        <w:spacing w:before="0"/>
        <w:ind w:left="0" w:right="0"/>
        <w:rPr>
          <w:rFonts w:ascii="Times New Roman" w:eastAsia="Times New Roman" w:hAnsi="Times New Roman" w:cs="Times New Roman"/>
          <w:sz w:val="24"/>
          <w:szCs w:val="24"/>
          <w:lang w:eastAsia="pl-PL"/>
        </w:rPr>
      </w:pPr>
      <w:r w:rsidRPr="0097208F">
        <w:rPr>
          <w:rFonts w:ascii="Times New Roman" w:eastAsia="Times New Roman" w:hAnsi="Times New Roman" w:cs="Times New Roman"/>
          <w:sz w:val="24"/>
          <w:szCs w:val="24"/>
          <w:lang w:eastAsia="pl-PL"/>
        </w:rPr>
        <w:t xml:space="preserve">Nie </w:t>
      </w:r>
      <w:r w:rsidRPr="0097208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97208F">
        <w:rPr>
          <w:rFonts w:ascii="Times New Roman" w:eastAsia="Times New Roman" w:hAnsi="Times New Roman" w:cs="Times New Roman"/>
          <w:sz w:val="24"/>
          <w:szCs w:val="24"/>
          <w:lang w:eastAsia="pl-PL"/>
        </w:rPr>
        <w:br/>
      </w:r>
    </w:p>
    <w:p w:rsidR="0097208F" w:rsidRPr="0097208F" w:rsidRDefault="0097208F" w:rsidP="0097208F">
      <w:pPr>
        <w:spacing w:before="0"/>
        <w:ind w:left="0" w:right="0"/>
        <w:rPr>
          <w:rFonts w:ascii="Times New Roman" w:eastAsia="Times New Roman" w:hAnsi="Times New Roman" w:cs="Times New Roman"/>
          <w:sz w:val="24"/>
          <w:szCs w:val="24"/>
          <w:lang w:eastAsia="pl-PL"/>
        </w:rPr>
      </w:pPr>
      <w:r w:rsidRPr="0097208F">
        <w:rPr>
          <w:rFonts w:ascii="Times New Roman" w:eastAsia="Times New Roman" w:hAnsi="Times New Roman" w:cs="Times New Roman"/>
          <w:sz w:val="24"/>
          <w:szCs w:val="24"/>
          <w:u w:val="single"/>
          <w:lang w:eastAsia="pl-PL"/>
        </w:rPr>
        <w:t xml:space="preserve">SEKCJA II: PRZEDMIOT ZAMÓWIENIA </w:t>
      </w:r>
    </w:p>
    <w:p w:rsidR="0097208F" w:rsidRPr="0097208F" w:rsidRDefault="0097208F" w:rsidP="0097208F">
      <w:pPr>
        <w:spacing w:before="0"/>
        <w:ind w:left="0" w:right="0"/>
        <w:rPr>
          <w:rFonts w:ascii="Times New Roman" w:eastAsia="Times New Roman" w:hAnsi="Times New Roman" w:cs="Times New Roman"/>
          <w:sz w:val="24"/>
          <w:szCs w:val="24"/>
          <w:lang w:eastAsia="pl-PL"/>
        </w:rPr>
      </w:pPr>
      <w:r w:rsidRPr="0097208F">
        <w:rPr>
          <w:rFonts w:ascii="Times New Roman" w:eastAsia="Times New Roman" w:hAnsi="Times New Roman" w:cs="Times New Roman"/>
          <w:sz w:val="24"/>
          <w:szCs w:val="24"/>
          <w:lang w:eastAsia="pl-PL"/>
        </w:rPr>
        <w:br/>
      </w:r>
      <w:r w:rsidRPr="0097208F">
        <w:rPr>
          <w:rFonts w:ascii="Times New Roman" w:eastAsia="Times New Roman" w:hAnsi="Times New Roman" w:cs="Times New Roman"/>
          <w:b/>
          <w:bCs/>
          <w:sz w:val="24"/>
          <w:szCs w:val="24"/>
          <w:lang w:eastAsia="pl-PL"/>
        </w:rPr>
        <w:t xml:space="preserve">II.1) Nazwa nadana zamówieniu przez zamawiającego: </w:t>
      </w:r>
      <w:r w:rsidRPr="0097208F">
        <w:rPr>
          <w:rFonts w:ascii="Times New Roman" w:eastAsia="Times New Roman" w:hAnsi="Times New Roman" w:cs="Times New Roman"/>
          <w:sz w:val="24"/>
          <w:szCs w:val="24"/>
          <w:lang w:eastAsia="pl-PL"/>
        </w:rPr>
        <w:t xml:space="preserve">Remont ulicy Krótkiej w Choszcznie </w:t>
      </w:r>
      <w:r w:rsidRPr="0097208F">
        <w:rPr>
          <w:rFonts w:ascii="Times New Roman" w:eastAsia="Times New Roman" w:hAnsi="Times New Roman" w:cs="Times New Roman"/>
          <w:sz w:val="24"/>
          <w:szCs w:val="24"/>
          <w:lang w:eastAsia="pl-PL"/>
        </w:rPr>
        <w:br/>
      </w:r>
      <w:r w:rsidRPr="0097208F">
        <w:rPr>
          <w:rFonts w:ascii="Times New Roman" w:eastAsia="Times New Roman" w:hAnsi="Times New Roman" w:cs="Times New Roman"/>
          <w:b/>
          <w:bCs/>
          <w:sz w:val="24"/>
          <w:szCs w:val="24"/>
          <w:lang w:eastAsia="pl-PL"/>
        </w:rPr>
        <w:t xml:space="preserve">Numer referencyjny: </w:t>
      </w:r>
      <w:r w:rsidRPr="0097208F">
        <w:rPr>
          <w:rFonts w:ascii="Times New Roman" w:eastAsia="Times New Roman" w:hAnsi="Times New Roman" w:cs="Times New Roman"/>
          <w:sz w:val="24"/>
          <w:szCs w:val="24"/>
          <w:lang w:eastAsia="pl-PL"/>
        </w:rPr>
        <w:t xml:space="preserve">ZP.271.12.2018.IPP </w:t>
      </w:r>
      <w:r w:rsidRPr="0097208F">
        <w:rPr>
          <w:rFonts w:ascii="Times New Roman" w:eastAsia="Times New Roman" w:hAnsi="Times New Roman" w:cs="Times New Roman"/>
          <w:sz w:val="24"/>
          <w:szCs w:val="24"/>
          <w:lang w:eastAsia="pl-PL"/>
        </w:rPr>
        <w:br/>
      </w:r>
      <w:r w:rsidRPr="0097208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7208F" w:rsidRPr="0097208F" w:rsidRDefault="0097208F" w:rsidP="0097208F">
      <w:pPr>
        <w:spacing w:before="0"/>
        <w:ind w:left="0" w:right="0"/>
        <w:jc w:val="both"/>
        <w:rPr>
          <w:rFonts w:ascii="Times New Roman" w:eastAsia="Times New Roman" w:hAnsi="Times New Roman" w:cs="Times New Roman"/>
          <w:sz w:val="24"/>
          <w:szCs w:val="24"/>
          <w:lang w:eastAsia="pl-PL"/>
        </w:rPr>
      </w:pPr>
      <w:r w:rsidRPr="0097208F">
        <w:rPr>
          <w:rFonts w:ascii="Times New Roman" w:eastAsia="Times New Roman" w:hAnsi="Times New Roman" w:cs="Times New Roman"/>
          <w:sz w:val="24"/>
          <w:szCs w:val="24"/>
          <w:lang w:eastAsia="pl-PL"/>
        </w:rPr>
        <w:t xml:space="preserve">Nie </w:t>
      </w:r>
    </w:p>
    <w:p w:rsidR="0097208F" w:rsidRPr="0097208F" w:rsidRDefault="0097208F" w:rsidP="0097208F">
      <w:pPr>
        <w:spacing w:before="0"/>
        <w:ind w:left="0" w:right="0"/>
        <w:rPr>
          <w:rFonts w:ascii="Times New Roman" w:eastAsia="Times New Roman" w:hAnsi="Times New Roman" w:cs="Times New Roman"/>
          <w:sz w:val="24"/>
          <w:szCs w:val="24"/>
          <w:lang w:eastAsia="pl-PL"/>
        </w:rPr>
      </w:pPr>
      <w:r w:rsidRPr="0097208F">
        <w:rPr>
          <w:rFonts w:ascii="Times New Roman" w:eastAsia="Times New Roman" w:hAnsi="Times New Roman" w:cs="Times New Roman"/>
          <w:sz w:val="24"/>
          <w:szCs w:val="24"/>
          <w:lang w:eastAsia="pl-PL"/>
        </w:rPr>
        <w:br/>
      </w:r>
      <w:r w:rsidRPr="0097208F">
        <w:rPr>
          <w:rFonts w:ascii="Times New Roman" w:eastAsia="Times New Roman" w:hAnsi="Times New Roman" w:cs="Times New Roman"/>
          <w:b/>
          <w:bCs/>
          <w:sz w:val="24"/>
          <w:szCs w:val="24"/>
          <w:lang w:eastAsia="pl-PL"/>
        </w:rPr>
        <w:t xml:space="preserve">II.2) Rodzaj zamówienia: </w:t>
      </w:r>
      <w:r w:rsidRPr="0097208F">
        <w:rPr>
          <w:rFonts w:ascii="Times New Roman" w:eastAsia="Times New Roman" w:hAnsi="Times New Roman" w:cs="Times New Roman"/>
          <w:sz w:val="24"/>
          <w:szCs w:val="24"/>
          <w:lang w:eastAsia="pl-PL"/>
        </w:rPr>
        <w:t xml:space="preserve">Roboty budowlane </w:t>
      </w:r>
      <w:r w:rsidRPr="0097208F">
        <w:rPr>
          <w:rFonts w:ascii="Times New Roman" w:eastAsia="Times New Roman" w:hAnsi="Times New Roman" w:cs="Times New Roman"/>
          <w:sz w:val="24"/>
          <w:szCs w:val="24"/>
          <w:lang w:eastAsia="pl-PL"/>
        </w:rPr>
        <w:br/>
      </w:r>
      <w:r w:rsidRPr="0097208F">
        <w:rPr>
          <w:rFonts w:ascii="Times New Roman" w:eastAsia="Times New Roman" w:hAnsi="Times New Roman" w:cs="Times New Roman"/>
          <w:b/>
          <w:bCs/>
          <w:sz w:val="24"/>
          <w:szCs w:val="24"/>
          <w:lang w:eastAsia="pl-PL"/>
        </w:rPr>
        <w:t>II.3) Informacja o możliwości składania ofert częściowych</w:t>
      </w:r>
      <w:r w:rsidRPr="0097208F">
        <w:rPr>
          <w:rFonts w:ascii="Times New Roman" w:eastAsia="Times New Roman" w:hAnsi="Times New Roman" w:cs="Times New Roman"/>
          <w:sz w:val="24"/>
          <w:szCs w:val="24"/>
          <w:lang w:eastAsia="pl-PL"/>
        </w:rPr>
        <w:t xml:space="preserve"> </w:t>
      </w:r>
      <w:r w:rsidRPr="0097208F">
        <w:rPr>
          <w:rFonts w:ascii="Times New Roman" w:eastAsia="Times New Roman" w:hAnsi="Times New Roman" w:cs="Times New Roman"/>
          <w:sz w:val="24"/>
          <w:szCs w:val="24"/>
          <w:lang w:eastAsia="pl-PL"/>
        </w:rPr>
        <w:br/>
        <w:t xml:space="preserve">Zamówienie podzielone jest na części: </w:t>
      </w:r>
    </w:p>
    <w:p w:rsidR="0097208F" w:rsidRPr="0097208F" w:rsidRDefault="0097208F" w:rsidP="0097208F">
      <w:pPr>
        <w:spacing w:before="0"/>
        <w:ind w:left="0" w:right="0"/>
        <w:rPr>
          <w:rFonts w:ascii="Times New Roman" w:eastAsia="Times New Roman" w:hAnsi="Times New Roman" w:cs="Times New Roman"/>
          <w:sz w:val="24"/>
          <w:szCs w:val="24"/>
          <w:lang w:eastAsia="pl-PL"/>
        </w:rPr>
      </w:pPr>
      <w:r w:rsidRPr="0097208F">
        <w:rPr>
          <w:rFonts w:ascii="Times New Roman" w:eastAsia="Times New Roman" w:hAnsi="Times New Roman" w:cs="Times New Roman"/>
          <w:sz w:val="24"/>
          <w:szCs w:val="24"/>
          <w:lang w:eastAsia="pl-PL"/>
        </w:rPr>
        <w:br/>
      </w:r>
      <w:r w:rsidRPr="0097208F">
        <w:rPr>
          <w:rFonts w:ascii="Times New Roman" w:eastAsia="Times New Roman" w:hAnsi="Times New Roman" w:cs="Times New Roman"/>
          <w:b/>
          <w:bCs/>
          <w:sz w:val="24"/>
          <w:szCs w:val="24"/>
          <w:lang w:eastAsia="pl-PL"/>
        </w:rPr>
        <w:t>Oferty lub wnioski o dopuszczenie do udziału w postępowaniu można składać w odniesieniu do:</w:t>
      </w:r>
      <w:r w:rsidRPr="0097208F">
        <w:rPr>
          <w:rFonts w:ascii="Times New Roman" w:eastAsia="Times New Roman" w:hAnsi="Times New Roman" w:cs="Times New Roman"/>
          <w:sz w:val="24"/>
          <w:szCs w:val="24"/>
          <w:lang w:eastAsia="pl-PL"/>
        </w:rPr>
        <w:t xml:space="preserve"> </w:t>
      </w:r>
      <w:r w:rsidRPr="0097208F">
        <w:rPr>
          <w:rFonts w:ascii="Times New Roman" w:eastAsia="Times New Roman" w:hAnsi="Times New Roman" w:cs="Times New Roman"/>
          <w:sz w:val="24"/>
          <w:szCs w:val="24"/>
          <w:lang w:eastAsia="pl-PL"/>
        </w:rPr>
        <w:br/>
      </w:r>
    </w:p>
    <w:p w:rsidR="0097208F" w:rsidRPr="0097208F" w:rsidRDefault="0097208F" w:rsidP="0097208F">
      <w:pPr>
        <w:spacing w:before="0"/>
        <w:ind w:left="0" w:right="0"/>
        <w:rPr>
          <w:rFonts w:ascii="Times New Roman" w:eastAsia="Times New Roman" w:hAnsi="Times New Roman" w:cs="Times New Roman"/>
          <w:sz w:val="24"/>
          <w:szCs w:val="24"/>
          <w:lang w:eastAsia="pl-PL"/>
        </w:rPr>
      </w:pPr>
      <w:r w:rsidRPr="0097208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97208F">
        <w:rPr>
          <w:rFonts w:ascii="Times New Roman" w:eastAsia="Times New Roman" w:hAnsi="Times New Roman" w:cs="Times New Roman"/>
          <w:sz w:val="24"/>
          <w:szCs w:val="24"/>
          <w:lang w:eastAsia="pl-PL"/>
        </w:rPr>
        <w:t xml:space="preserve"> </w:t>
      </w:r>
      <w:r w:rsidRPr="0097208F">
        <w:rPr>
          <w:rFonts w:ascii="Times New Roman" w:eastAsia="Times New Roman" w:hAnsi="Times New Roman" w:cs="Times New Roman"/>
          <w:sz w:val="24"/>
          <w:szCs w:val="24"/>
          <w:lang w:eastAsia="pl-PL"/>
        </w:rPr>
        <w:br/>
      </w:r>
      <w:r w:rsidRPr="0097208F">
        <w:rPr>
          <w:rFonts w:ascii="Times New Roman" w:eastAsia="Times New Roman" w:hAnsi="Times New Roman" w:cs="Times New Roman"/>
          <w:sz w:val="24"/>
          <w:szCs w:val="24"/>
          <w:lang w:eastAsia="pl-PL"/>
        </w:rPr>
        <w:br/>
      </w:r>
      <w:r w:rsidRPr="0097208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97208F">
        <w:rPr>
          <w:rFonts w:ascii="Times New Roman" w:eastAsia="Times New Roman" w:hAnsi="Times New Roman" w:cs="Times New Roman"/>
          <w:sz w:val="24"/>
          <w:szCs w:val="24"/>
          <w:lang w:eastAsia="pl-PL"/>
        </w:rPr>
        <w:t xml:space="preserve"> </w:t>
      </w:r>
      <w:r w:rsidRPr="0097208F">
        <w:rPr>
          <w:rFonts w:ascii="Times New Roman" w:eastAsia="Times New Roman" w:hAnsi="Times New Roman" w:cs="Times New Roman"/>
          <w:sz w:val="24"/>
          <w:szCs w:val="24"/>
          <w:lang w:eastAsia="pl-PL"/>
        </w:rPr>
        <w:br/>
      </w:r>
      <w:r w:rsidRPr="0097208F">
        <w:rPr>
          <w:rFonts w:ascii="Times New Roman" w:eastAsia="Times New Roman" w:hAnsi="Times New Roman" w:cs="Times New Roman"/>
          <w:sz w:val="24"/>
          <w:szCs w:val="24"/>
          <w:lang w:eastAsia="pl-PL"/>
        </w:rPr>
        <w:br/>
      </w:r>
      <w:r w:rsidRPr="0097208F">
        <w:rPr>
          <w:rFonts w:ascii="Times New Roman" w:eastAsia="Times New Roman" w:hAnsi="Times New Roman" w:cs="Times New Roman"/>
          <w:sz w:val="24"/>
          <w:szCs w:val="24"/>
          <w:lang w:eastAsia="pl-PL"/>
        </w:rPr>
        <w:br/>
      </w:r>
      <w:r w:rsidRPr="0097208F">
        <w:rPr>
          <w:rFonts w:ascii="Times New Roman" w:eastAsia="Times New Roman" w:hAnsi="Times New Roman" w:cs="Times New Roman"/>
          <w:sz w:val="24"/>
          <w:szCs w:val="24"/>
          <w:lang w:eastAsia="pl-PL"/>
        </w:rPr>
        <w:br/>
      </w:r>
      <w:r w:rsidRPr="0097208F">
        <w:rPr>
          <w:rFonts w:ascii="Times New Roman" w:eastAsia="Times New Roman" w:hAnsi="Times New Roman" w:cs="Times New Roman"/>
          <w:b/>
          <w:bCs/>
          <w:sz w:val="24"/>
          <w:szCs w:val="24"/>
          <w:lang w:eastAsia="pl-PL"/>
        </w:rPr>
        <w:t xml:space="preserve">II.4) Krótki opis przedmiotu zamówienia </w:t>
      </w:r>
      <w:r w:rsidRPr="0097208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7208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7208F">
        <w:rPr>
          <w:rFonts w:ascii="Times New Roman" w:eastAsia="Times New Roman" w:hAnsi="Times New Roman" w:cs="Times New Roman"/>
          <w:sz w:val="24"/>
          <w:szCs w:val="24"/>
          <w:lang w:eastAsia="pl-PL"/>
        </w:rPr>
        <w:t xml:space="preserve">1. Przedmiotem zamówienia jest zadanie pn. Remont ulicy Krótkiej w Choszcznie. 2. Inwestycja obejmuje swoim zakresem : 1) Rozbiórkę krawężnika; 2) Rozbiórkę obrzeży; 3) Rozbiórkę płyty betonowej (Chodnik); 4) Wykonanie koryta 15 cm; 5) Rozbudowę RM; 6) Ustawienie krawężnika; 7) Obrzeża betonowe; 8) Nawierzchnię chodnika; 9) Nakładkę. </w:t>
      </w:r>
      <w:r w:rsidRPr="0097208F">
        <w:rPr>
          <w:rFonts w:ascii="Times New Roman" w:eastAsia="Times New Roman" w:hAnsi="Times New Roman" w:cs="Times New Roman"/>
          <w:sz w:val="24"/>
          <w:szCs w:val="24"/>
          <w:lang w:eastAsia="pl-PL"/>
        </w:rPr>
        <w:br/>
      </w:r>
      <w:r w:rsidRPr="0097208F">
        <w:rPr>
          <w:rFonts w:ascii="Times New Roman" w:eastAsia="Times New Roman" w:hAnsi="Times New Roman" w:cs="Times New Roman"/>
          <w:sz w:val="24"/>
          <w:szCs w:val="24"/>
          <w:lang w:eastAsia="pl-PL"/>
        </w:rPr>
        <w:br/>
      </w:r>
      <w:r w:rsidRPr="0097208F">
        <w:rPr>
          <w:rFonts w:ascii="Times New Roman" w:eastAsia="Times New Roman" w:hAnsi="Times New Roman" w:cs="Times New Roman"/>
          <w:b/>
          <w:bCs/>
          <w:sz w:val="24"/>
          <w:szCs w:val="24"/>
          <w:lang w:eastAsia="pl-PL"/>
        </w:rPr>
        <w:t xml:space="preserve">II.5) Główny kod CPV: </w:t>
      </w:r>
      <w:r w:rsidRPr="0097208F">
        <w:rPr>
          <w:rFonts w:ascii="Times New Roman" w:eastAsia="Times New Roman" w:hAnsi="Times New Roman" w:cs="Times New Roman"/>
          <w:sz w:val="24"/>
          <w:szCs w:val="24"/>
          <w:lang w:eastAsia="pl-PL"/>
        </w:rPr>
        <w:t xml:space="preserve">45000000-7 </w:t>
      </w:r>
      <w:r w:rsidRPr="0097208F">
        <w:rPr>
          <w:rFonts w:ascii="Times New Roman" w:eastAsia="Times New Roman" w:hAnsi="Times New Roman" w:cs="Times New Roman"/>
          <w:sz w:val="24"/>
          <w:szCs w:val="24"/>
          <w:lang w:eastAsia="pl-PL"/>
        </w:rPr>
        <w:br/>
      </w:r>
      <w:r w:rsidRPr="0097208F">
        <w:rPr>
          <w:rFonts w:ascii="Times New Roman" w:eastAsia="Times New Roman" w:hAnsi="Times New Roman" w:cs="Times New Roman"/>
          <w:b/>
          <w:bCs/>
          <w:sz w:val="24"/>
          <w:szCs w:val="24"/>
          <w:lang w:eastAsia="pl-PL"/>
        </w:rPr>
        <w:t>Dodatkowe kody CPV:</w:t>
      </w:r>
      <w:r w:rsidRPr="0097208F">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190"/>
      </w:tblGrid>
      <w:tr w:rsidR="0097208F" w:rsidRPr="0097208F" w:rsidTr="0097208F">
        <w:tc>
          <w:tcPr>
            <w:tcW w:w="0" w:type="auto"/>
            <w:tcBorders>
              <w:top w:val="single" w:sz="4" w:space="0" w:color="000000"/>
              <w:left w:val="single" w:sz="4" w:space="0" w:color="000000"/>
              <w:bottom w:val="single" w:sz="4" w:space="0" w:color="000000"/>
              <w:right w:val="single" w:sz="4" w:space="0" w:color="000000"/>
            </w:tcBorders>
            <w:vAlign w:val="center"/>
            <w:hideMark/>
          </w:tcPr>
          <w:p w:rsidR="0097208F" w:rsidRPr="0097208F" w:rsidRDefault="0097208F" w:rsidP="0097208F">
            <w:pPr>
              <w:spacing w:before="0"/>
              <w:ind w:left="0" w:right="0"/>
              <w:rPr>
                <w:rFonts w:ascii="Times New Roman" w:eastAsia="Times New Roman" w:hAnsi="Times New Roman" w:cs="Times New Roman"/>
                <w:sz w:val="24"/>
                <w:szCs w:val="24"/>
                <w:lang w:eastAsia="pl-PL"/>
              </w:rPr>
            </w:pPr>
            <w:r w:rsidRPr="0097208F">
              <w:rPr>
                <w:rFonts w:ascii="Times New Roman" w:eastAsia="Times New Roman" w:hAnsi="Times New Roman" w:cs="Times New Roman"/>
                <w:sz w:val="24"/>
                <w:szCs w:val="24"/>
                <w:lang w:eastAsia="pl-PL"/>
              </w:rPr>
              <w:t>Kod CPV</w:t>
            </w:r>
          </w:p>
        </w:tc>
      </w:tr>
      <w:tr w:rsidR="0097208F" w:rsidRPr="0097208F" w:rsidTr="0097208F">
        <w:tc>
          <w:tcPr>
            <w:tcW w:w="0" w:type="auto"/>
            <w:tcBorders>
              <w:top w:val="single" w:sz="4" w:space="0" w:color="000000"/>
              <w:left w:val="single" w:sz="4" w:space="0" w:color="000000"/>
              <w:bottom w:val="single" w:sz="4" w:space="0" w:color="000000"/>
              <w:right w:val="single" w:sz="4" w:space="0" w:color="000000"/>
            </w:tcBorders>
            <w:vAlign w:val="center"/>
            <w:hideMark/>
          </w:tcPr>
          <w:p w:rsidR="0097208F" w:rsidRPr="0097208F" w:rsidRDefault="0097208F" w:rsidP="0097208F">
            <w:pPr>
              <w:spacing w:before="0"/>
              <w:ind w:left="0" w:right="0"/>
              <w:rPr>
                <w:rFonts w:ascii="Times New Roman" w:eastAsia="Times New Roman" w:hAnsi="Times New Roman" w:cs="Times New Roman"/>
                <w:sz w:val="24"/>
                <w:szCs w:val="24"/>
                <w:lang w:eastAsia="pl-PL"/>
              </w:rPr>
            </w:pPr>
            <w:r w:rsidRPr="0097208F">
              <w:rPr>
                <w:rFonts w:ascii="Times New Roman" w:eastAsia="Times New Roman" w:hAnsi="Times New Roman" w:cs="Times New Roman"/>
                <w:sz w:val="24"/>
                <w:szCs w:val="24"/>
                <w:lang w:eastAsia="pl-PL"/>
              </w:rPr>
              <w:t>45233140-2</w:t>
            </w:r>
          </w:p>
        </w:tc>
      </w:tr>
      <w:tr w:rsidR="0097208F" w:rsidRPr="0097208F" w:rsidTr="0097208F">
        <w:tc>
          <w:tcPr>
            <w:tcW w:w="0" w:type="auto"/>
            <w:tcBorders>
              <w:top w:val="single" w:sz="4" w:space="0" w:color="000000"/>
              <w:left w:val="single" w:sz="4" w:space="0" w:color="000000"/>
              <w:bottom w:val="single" w:sz="4" w:space="0" w:color="000000"/>
              <w:right w:val="single" w:sz="4" w:space="0" w:color="000000"/>
            </w:tcBorders>
            <w:vAlign w:val="center"/>
            <w:hideMark/>
          </w:tcPr>
          <w:p w:rsidR="0097208F" w:rsidRPr="0097208F" w:rsidRDefault="0097208F" w:rsidP="0097208F">
            <w:pPr>
              <w:spacing w:before="0"/>
              <w:ind w:left="0" w:right="0"/>
              <w:rPr>
                <w:rFonts w:ascii="Times New Roman" w:eastAsia="Times New Roman" w:hAnsi="Times New Roman" w:cs="Times New Roman"/>
                <w:sz w:val="24"/>
                <w:szCs w:val="24"/>
                <w:lang w:eastAsia="pl-PL"/>
              </w:rPr>
            </w:pPr>
            <w:r w:rsidRPr="0097208F">
              <w:rPr>
                <w:rFonts w:ascii="Times New Roman" w:eastAsia="Times New Roman" w:hAnsi="Times New Roman" w:cs="Times New Roman"/>
                <w:sz w:val="24"/>
                <w:szCs w:val="24"/>
                <w:lang w:eastAsia="pl-PL"/>
              </w:rPr>
              <w:t>45110000-1</w:t>
            </w:r>
          </w:p>
        </w:tc>
      </w:tr>
    </w:tbl>
    <w:p w:rsidR="0097208F" w:rsidRPr="0097208F" w:rsidRDefault="0097208F" w:rsidP="0097208F">
      <w:pPr>
        <w:spacing w:before="0"/>
        <w:ind w:left="0" w:right="0"/>
        <w:rPr>
          <w:rFonts w:ascii="Times New Roman" w:eastAsia="Times New Roman" w:hAnsi="Times New Roman" w:cs="Times New Roman"/>
          <w:sz w:val="24"/>
          <w:szCs w:val="24"/>
          <w:lang w:eastAsia="pl-PL"/>
        </w:rPr>
      </w:pPr>
      <w:r w:rsidRPr="0097208F">
        <w:rPr>
          <w:rFonts w:ascii="Times New Roman" w:eastAsia="Times New Roman" w:hAnsi="Times New Roman" w:cs="Times New Roman"/>
          <w:sz w:val="24"/>
          <w:szCs w:val="24"/>
          <w:lang w:eastAsia="pl-PL"/>
        </w:rPr>
        <w:br/>
      </w:r>
      <w:r w:rsidRPr="0097208F">
        <w:rPr>
          <w:rFonts w:ascii="Times New Roman" w:eastAsia="Times New Roman" w:hAnsi="Times New Roman" w:cs="Times New Roman"/>
          <w:sz w:val="24"/>
          <w:szCs w:val="24"/>
          <w:lang w:eastAsia="pl-PL"/>
        </w:rPr>
        <w:br/>
      </w:r>
      <w:r w:rsidRPr="0097208F">
        <w:rPr>
          <w:rFonts w:ascii="Times New Roman" w:eastAsia="Times New Roman" w:hAnsi="Times New Roman" w:cs="Times New Roman"/>
          <w:b/>
          <w:bCs/>
          <w:sz w:val="24"/>
          <w:szCs w:val="24"/>
          <w:lang w:eastAsia="pl-PL"/>
        </w:rPr>
        <w:t xml:space="preserve">II.6) Całkowita wartość zamówienia </w:t>
      </w:r>
      <w:r w:rsidRPr="0097208F">
        <w:rPr>
          <w:rFonts w:ascii="Times New Roman" w:eastAsia="Times New Roman" w:hAnsi="Times New Roman" w:cs="Times New Roman"/>
          <w:i/>
          <w:iCs/>
          <w:sz w:val="24"/>
          <w:szCs w:val="24"/>
          <w:lang w:eastAsia="pl-PL"/>
        </w:rPr>
        <w:t>(jeżeli zamawiający podaje informacje o wartości zamówienia)</w:t>
      </w:r>
      <w:r w:rsidRPr="0097208F">
        <w:rPr>
          <w:rFonts w:ascii="Times New Roman" w:eastAsia="Times New Roman" w:hAnsi="Times New Roman" w:cs="Times New Roman"/>
          <w:sz w:val="24"/>
          <w:szCs w:val="24"/>
          <w:lang w:eastAsia="pl-PL"/>
        </w:rPr>
        <w:t xml:space="preserve">: </w:t>
      </w:r>
      <w:r w:rsidRPr="0097208F">
        <w:rPr>
          <w:rFonts w:ascii="Times New Roman" w:eastAsia="Times New Roman" w:hAnsi="Times New Roman" w:cs="Times New Roman"/>
          <w:sz w:val="24"/>
          <w:szCs w:val="24"/>
          <w:lang w:eastAsia="pl-PL"/>
        </w:rPr>
        <w:br/>
        <w:t xml:space="preserve">Wartość bez VAT: </w:t>
      </w:r>
      <w:r w:rsidRPr="0097208F">
        <w:rPr>
          <w:rFonts w:ascii="Times New Roman" w:eastAsia="Times New Roman" w:hAnsi="Times New Roman" w:cs="Times New Roman"/>
          <w:sz w:val="24"/>
          <w:szCs w:val="24"/>
          <w:lang w:eastAsia="pl-PL"/>
        </w:rPr>
        <w:br/>
        <w:t xml:space="preserve">Waluta: </w:t>
      </w:r>
    </w:p>
    <w:p w:rsidR="0097208F" w:rsidRPr="0097208F" w:rsidRDefault="0097208F" w:rsidP="0097208F">
      <w:pPr>
        <w:spacing w:before="0"/>
        <w:ind w:left="0" w:right="0"/>
        <w:rPr>
          <w:rFonts w:ascii="Times New Roman" w:eastAsia="Times New Roman" w:hAnsi="Times New Roman" w:cs="Times New Roman"/>
          <w:sz w:val="24"/>
          <w:szCs w:val="24"/>
          <w:lang w:eastAsia="pl-PL"/>
        </w:rPr>
      </w:pPr>
      <w:r w:rsidRPr="0097208F">
        <w:rPr>
          <w:rFonts w:ascii="Times New Roman" w:eastAsia="Times New Roman" w:hAnsi="Times New Roman" w:cs="Times New Roman"/>
          <w:sz w:val="24"/>
          <w:szCs w:val="24"/>
          <w:lang w:eastAsia="pl-PL"/>
        </w:rPr>
        <w:br/>
      </w:r>
      <w:r w:rsidRPr="0097208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97208F">
        <w:rPr>
          <w:rFonts w:ascii="Times New Roman" w:eastAsia="Times New Roman" w:hAnsi="Times New Roman" w:cs="Times New Roman"/>
          <w:sz w:val="24"/>
          <w:szCs w:val="24"/>
          <w:lang w:eastAsia="pl-PL"/>
        </w:rPr>
        <w:t xml:space="preserve"> </w:t>
      </w:r>
    </w:p>
    <w:p w:rsidR="0097208F" w:rsidRPr="0097208F" w:rsidRDefault="0097208F" w:rsidP="0097208F">
      <w:pPr>
        <w:spacing w:before="0"/>
        <w:ind w:left="0" w:right="0"/>
        <w:rPr>
          <w:rFonts w:ascii="Times New Roman" w:eastAsia="Times New Roman" w:hAnsi="Times New Roman" w:cs="Times New Roman"/>
          <w:sz w:val="24"/>
          <w:szCs w:val="24"/>
          <w:lang w:eastAsia="pl-PL"/>
        </w:rPr>
      </w:pPr>
      <w:r w:rsidRPr="0097208F">
        <w:rPr>
          <w:rFonts w:ascii="Times New Roman" w:eastAsia="Times New Roman" w:hAnsi="Times New Roman" w:cs="Times New Roman"/>
          <w:sz w:val="24"/>
          <w:szCs w:val="24"/>
          <w:lang w:eastAsia="pl-PL"/>
        </w:rPr>
        <w:br/>
      </w:r>
      <w:r w:rsidRPr="0097208F">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97208F">
        <w:rPr>
          <w:rFonts w:ascii="Times New Roman" w:eastAsia="Times New Roman" w:hAnsi="Times New Roman" w:cs="Times New Roman"/>
          <w:b/>
          <w:bCs/>
          <w:sz w:val="24"/>
          <w:szCs w:val="24"/>
          <w:lang w:eastAsia="pl-PL"/>
        </w:rPr>
        <w:t>pkt</w:t>
      </w:r>
      <w:proofErr w:type="spellEnd"/>
      <w:r w:rsidRPr="0097208F">
        <w:rPr>
          <w:rFonts w:ascii="Times New Roman" w:eastAsia="Times New Roman" w:hAnsi="Times New Roman" w:cs="Times New Roman"/>
          <w:b/>
          <w:bCs/>
          <w:sz w:val="24"/>
          <w:szCs w:val="24"/>
          <w:lang w:eastAsia="pl-PL"/>
        </w:rPr>
        <w:t xml:space="preserve"> 6 i 7 lub w art. 134 ust. 6 </w:t>
      </w:r>
      <w:proofErr w:type="spellStart"/>
      <w:r w:rsidRPr="0097208F">
        <w:rPr>
          <w:rFonts w:ascii="Times New Roman" w:eastAsia="Times New Roman" w:hAnsi="Times New Roman" w:cs="Times New Roman"/>
          <w:b/>
          <w:bCs/>
          <w:sz w:val="24"/>
          <w:szCs w:val="24"/>
          <w:lang w:eastAsia="pl-PL"/>
        </w:rPr>
        <w:t>pkt</w:t>
      </w:r>
      <w:proofErr w:type="spellEnd"/>
      <w:r w:rsidRPr="0097208F">
        <w:rPr>
          <w:rFonts w:ascii="Times New Roman" w:eastAsia="Times New Roman" w:hAnsi="Times New Roman" w:cs="Times New Roman"/>
          <w:b/>
          <w:bCs/>
          <w:sz w:val="24"/>
          <w:szCs w:val="24"/>
          <w:lang w:eastAsia="pl-PL"/>
        </w:rPr>
        <w:t xml:space="preserve"> 3 ustawy </w:t>
      </w:r>
      <w:proofErr w:type="spellStart"/>
      <w:r w:rsidRPr="0097208F">
        <w:rPr>
          <w:rFonts w:ascii="Times New Roman" w:eastAsia="Times New Roman" w:hAnsi="Times New Roman" w:cs="Times New Roman"/>
          <w:b/>
          <w:bCs/>
          <w:sz w:val="24"/>
          <w:szCs w:val="24"/>
          <w:lang w:eastAsia="pl-PL"/>
        </w:rPr>
        <w:t>Pzp</w:t>
      </w:r>
      <w:proofErr w:type="spellEnd"/>
      <w:r w:rsidRPr="0097208F">
        <w:rPr>
          <w:rFonts w:ascii="Times New Roman" w:eastAsia="Times New Roman" w:hAnsi="Times New Roman" w:cs="Times New Roman"/>
          <w:b/>
          <w:bCs/>
          <w:sz w:val="24"/>
          <w:szCs w:val="24"/>
          <w:lang w:eastAsia="pl-PL"/>
        </w:rPr>
        <w:t xml:space="preserve">: </w:t>
      </w:r>
      <w:r w:rsidRPr="0097208F">
        <w:rPr>
          <w:rFonts w:ascii="Times New Roman" w:eastAsia="Times New Roman" w:hAnsi="Times New Roman" w:cs="Times New Roman"/>
          <w:sz w:val="24"/>
          <w:szCs w:val="24"/>
          <w:lang w:eastAsia="pl-PL"/>
        </w:rPr>
        <w:t xml:space="preserve">Tak </w:t>
      </w:r>
      <w:r w:rsidRPr="0097208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97208F">
        <w:rPr>
          <w:rFonts w:ascii="Times New Roman" w:eastAsia="Times New Roman" w:hAnsi="Times New Roman" w:cs="Times New Roman"/>
          <w:sz w:val="24"/>
          <w:szCs w:val="24"/>
          <w:lang w:eastAsia="pl-PL"/>
        </w:rPr>
        <w:t>pkt</w:t>
      </w:r>
      <w:proofErr w:type="spellEnd"/>
      <w:r w:rsidRPr="0097208F">
        <w:rPr>
          <w:rFonts w:ascii="Times New Roman" w:eastAsia="Times New Roman" w:hAnsi="Times New Roman" w:cs="Times New Roman"/>
          <w:sz w:val="24"/>
          <w:szCs w:val="24"/>
          <w:lang w:eastAsia="pl-PL"/>
        </w:rPr>
        <w:t xml:space="preserve"> 6 lub w art. 134 ust. 6 </w:t>
      </w:r>
      <w:proofErr w:type="spellStart"/>
      <w:r w:rsidRPr="0097208F">
        <w:rPr>
          <w:rFonts w:ascii="Times New Roman" w:eastAsia="Times New Roman" w:hAnsi="Times New Roman" w:cs="Times New Roman"/>
          <w:sz w:val="24"/>
          <w:szCs w:val="24"/>
          <w:lang w:eastAsia="pl-PL"/>
        </w:rPr>
        <w:t>pkt</w:t>
      </w:r>
      <w:proofErr w:type="spellEnd"/>
      <w:r w:rsidRPr="0097208F">
        <w:rPr>
          <w:rFonts w:ascii="Times New Roman" w:eastAsia="Times New Roman" w:hAnsi="Times New Roman" w:cs="Times New Roman"/>
          <w:sz w:val="24"/>
          <w:szCs w:val="24"/>
          <w:lang w:eastAsia="pl-PL"/>
        </w:rPr>
        <w:t xml:space="preserve"> 3 ustawy </w:t>
      </w:r>
      <w:proofErr w:type="spellStart"/>
      <w:r w:rsidRPr="0097208F">
        <w:rPr>
          <w:rFonts w:ascii="Times New Roman" w:eastAsia="Times New Roman" w:hAnsi="Times New Roman" w:cs="Times New Roman"/>
          <w:sz w:val="24"/>
          <w:szCs w:val="24"/>
          <w:lang w:eastAsia="pl-PL"/>
        </w:rPr>
        <w:t>Pzp</w:t>
      </w:r>
      <w:proofErr w:type="spellEnd"/>
      <w:r w:rsidRPr="0097208F">
        <w:rPr>
          <w:rFonts w:ascii="Times New Roman" w:eastAsia="Times New Roman" w:hAnsi="Times New Roman" w:cs="Times New Roman"/>
          <w:sz w:val="24"/>
          <w:szCs w:val="24"/>
          <w:lang w:eastAsia="pl-PL"/>
        </w:rPr>
        <w:t xml:space="preserve">: 1) Zakres robót ustala się w wysokości do 20 000,00 złotych netto, o zakresie zgodnym z przedmiotem zamówienia podstawowego. 2) Warunki, na jakich zostaną one udzielone: wykonanie robót w trakcie trwania umowy, a także po jej zakończeniu: a) z przyczyn uzasadnionych społecznie; b) w celu poprawy bezpieczeństwa ruchu drogowego; c) w przypadkach uzasadnionych technologią; d) w przypadkach uzasadnionych warunkami miejscowymi. e) z uwzględnieniem zmian po negocjacjach z Wykonawcą. </w:t>
      </w:r>
      <w:r w:rsidRPr="0097208F">
        <w:rPr>
          <w:rFonts w:ascii="Times New Roman" w:eastAsia="Times New Roman" w:hAnsi="Times New Roman" w:cs="Times New Roman"/>
          <w:sz w:val="24"/>
          <w:szCs w:val="24"/>
          <w:lang w:eastAsia="pl-PL"/>
        </w:rPr>
        <w:br/>
      </w:r>
      <w:r w:rsidRPr="0097208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97208F">
        <w:rPr>
          <w:rFonts w:ascii="Times New Roman" w:eastAsia="Times New Roman" w:hAnsi="Times New Roman" w:cs="Times New Roman"/>
          <w:sz w:val="24"/>
          <w:szCs w:val="24"/>
          <w:lang w:eastAsia="pl-PL"/>
        </w:rPr>
        <w:t xml:space="preserve"> </w:t>
      </w:r>
      <w:r w:rsidRPr="0097208F">
        <w:rPr>
          <w:rFonts w:ascii="Times New Roman" w:eastAsia="Times New Roman" w:hAnsi="Times New Roman" w:cs="Times New Roman"/>
          <w:sz w:val="24"/>
          <w:szCs w:val="24"/>
          <w:lang w:eastAsia="pl-PL"/>
        </w:rPr>
        <w:br/>
        <w:t>miesiącach:   </w:t>
      </w:r>
      <w:r w:rsidRPr="0097208F">
        <w:rPr>
          <w:rFonts w:ascii="Times New Roman" w:eastAsia="Times New Roman" w:hAnsi="Times New Roman" w:cs="Times New Roman"/>
          <w:i/>
          <w:iCs/>
          <w:sz w:val="24"/>
          <w:szCs w:val="24"/>
          <w:lang w:eastAsia="pl-PL"/>
        </w:rPr>
        <w:t xml:space="preserve"> lub </w:t>
      </w:r>
      <w:r w:rsidRPr="0097208F">
        <w:rPr>
          <w:rFonts w:ascii="Times New Roman" w:eastAsia="Times New Roman" w:hAnsi="Times New Roman" w:cs="Times New Roman"/>
          <w:b/>
          <w:bCs/>
          <w:sz w:val="24"/>
          <w:szCs w:val="24"/>
          <w:lang w:eastAsia="pl-PL"/>
        </w:rPr>
        <w:t>dniach:</w:t>
      </w:r>
      <w:r w:rsidRPr="0097208F">
        <w:rPr>
          <w:rFonts w:ascii="Times New Roman" w:eastAsia="Times New Roman" w:hAnsi="Times New Roman" w:cs="Times New Roman"/>
          <w:sz w:val="24"/>
          <w:szCs w:val="24"/>
          <w:lang w:eastAsia="pl-PL"/>
        </w:rPr>
        <w:t xml:space="preserve"> </w:t>
      </w:r>
      <w:r w:rsidRPr="0097208F">
        <w:rPr>
          <w:rFonts w:ascii="Times New Roman" w:eastAsia="Times New Roman" w:hAnsi="Times New Roman" w:cs="Times New Roman"/>
          <w:sz w:val="24"/>
          <w:szCs w:val="24"/>
          <w:lang w:eastAsia="pl-PL"/>
        </w:rPr>
        <w:br/>
      </w:r>
      <w:r w:rsidRPr="0097208F">
        <w:rPr>
          <w:rFonts w:ascii="Times New Roman" w:eastAsia="Times New Roman" w:hAnsi="Times New Roman" w:cs="Times New Roman"/>
          <w:i/>
          <w:iCs/>
          <w:sz w:val="24"/>
          <w:szCs w:val="24"/>
          <w:lang w:eastAsia="pl-PL"/>
        </w:rPr>
        <w:t>lub</w:t>
      </w:r>
      <w:r w:rsidRPr="0097208F">
        <w:rPr>
          <w:rFonts w:ascii="Times New Roman" w:eastAsia="Times New Roman" w:hAnsi="Times New Roman" w:cs="Times New Roman"/>
          <w:sz w:val="24"/>
          <w:szCs w:val="24"/>
          <w:lang w:eastAsia="pl-PL"/>
        </w:rPr>
        <w:t xml:space="preserve"> </w:t>
      </w:r>
      <w:r w:rsidRPr="0097208F">
        <w:rPr>
          <w:rFonts w:ascii="Times New Roman" w:eastAsia="Times New Roman" w:hAnsi="Times New Roman" w:cs="Times New Roman"/>
          <w:sz w:val="24"/>
          <w:szCs w:val="24"/>
          <w:lang w:eastAsia="pl-PL"/>
        </w:rPr>
        <w:br/>
      </w:r>
      <w:r w:rsidRPr="0097208F">
        <w:rPr>
          <w:rFonts w:ascii="Times New Roman" w:eastAsia="Times New Roman" w:hAnsi="Times New Roman" w:cs="Times New Roman"/>
          <w:b/>
          <w:bCs/>
          <w:sz w:val="24"/>
          <w:szCs w:val="24"/>
          <w:lang w:eastAsia="pl-PL"/>
        </w:rPr>
        <w:t xml:space="preserve">data rozpoczęcia: </w:t>
      </w:r>
      <w:r w:rsidRPr="0097208F">
        <w:rPr>
          <w:rFonts w:ascii="Times New Roman" w:eastAsia="Times New Roman" w:hAnsi="Times New Roman" w:cs="Times New Roman"/>
          <w:sz w:val="24"/>
          <w:szCs w:val="24"/>
          <w:lang w:eastAsia="pl-PL"/>
        </w:rPr>
        <w:t> </w:t>
      </w:r>
      <w:r w:rsidRPr="0097208F">
        <w:rPr>
          <w:rFonts w:ascii="Times New Roman" w:eastAsia="Times New Roman" w:hAnsi="Times New Roman" w:cs="Times New Roman"/>
          <w:i/>
          <w:iCs/>
          <w:sz w:val="24"/>
          <w:szCs w:val="24"/>
          <w:lang w:eastAsia="pl-PL"/>
        </w:rPr>
        <w:t xml:space="preserve"> lub </w:t>
      </w:r>
      <w:r w:rsidRPr="0097208F">
        <w:rPr>
          <w:rFonts w:ascii="Times New Roman" w:eastAsia="Times New Roman" w:hAnsi="Times New Roman" w:cs="Times New Roman"/>
          <w:b/>
          <w:bCs/>
          <w:sz w:val="24"/>
          <w:szCs w:val="24"/>
          <w:lang w:eastAsia="pl-PL"/>
        </w:rPr>
        <w:t xml:space="preserve">zakończenia: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963"/>
        <w:gridCol w:w="1537"/>
        <w:gridCol w:w="1689"/>
        <w:gridCol w:w="1729"/>
      </w:tblGrid>
      <w:tr w:rsidR="0097208F" w:rsidRPr="0097208F" w:rsidTr="0097208F">
        <w:tc>
          <w:tcPr>
            <w:tcW w:w="0" w:type="auto"/>
            <w:tcBorders>
              <w:top w:val="single" w:sz="4" w:space="0" w:color="000000"/>
              <w:left w:val="single" w:sz="4" w:space="0" w:color="000000"/>
              <w:bottom w:val="single" w:sz="4" w:space="0" w:color="000000"/>
              <w:right w:val="single" w:sz="4" w:space="0" w:color="000000"/>
            </w:tcBorders>
            <w:vAlign w:val="center"/>
            <w:hideMark/>
          </w:tcPr>
          <w:p w:rsidR="0097208F" w:rsidRPr="0097208F" w:rsidRDefault="0097208F" w:rsidP="0097208F">
            <w:pPr>
              <w:spacing w:before="0"/>
              <w:ind w:left="0" w:right="0"/>
              <w:rPr>
                <w:rFonts w:ascii="Times New Roman" w:eastAsia="Times New Roman" w:hAnsi="Times New Roman" w:cs="Times New Roman"/>
                <w:sz w:val="24"/>
                <w:szCs w:val="24"/>
                <w:lang w:eastAsia="pl-PL"/>
              </w:rPr>
            </w:pPr>
            <w:r w:rsidRPr="0097208F">
              <w:rPr>
                <w:rFonts w:ascii="Times New Roman" w:eastAsia="Times New Roman" w:hAnsi="Times New Roman" w:cs="Times New Roman"/>
                <w:sz w:val="24"/>
                <w:szCs w:val="24"/>
                <w:lang w:eastAsia="pl-PL"/>
              </w:rPr>
              <w:t>Okres w miesiącach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7208F" w:rsidRPr="0097208F" w:rsidRDefault="0097208F" w:rsidP="0097208F">
            <w:pPr>
              <w:spacing w:before="0"/>
              <w:ind w:left="0" w:right="0"/>
              <w:rPr>
                <w:rFonts w:ascii="Times New Roman" w:eastAsia="Times New Roman" w:hAnsi="Times New Roman" w:cs="Times New Roman"/>
                <w:sz w:val="24"/>
                <w:szCs w:val="24"/>
                <w:lang w:eastAsia="pl-PL"/>
              </w:rPr>
            </w:pPr>
            <w:r w:rsidRPr="0097208F">
              <w:rPr>
                <w:rFonts w:ascii="Times New Roman" w:eastAsia="Times New Roman" w:hAnsi="Times New Roman" w:cs="Times New Roman"/>
                <w:sz w:val="24"/>
                <w:szCs w:val="24"/>
                <w:lang w:eastAsia="pl-PL"/>
              </w:rPr>
              <w:t>Okres w dniach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7208F" w:rsidRPr="0097208F" w:rsidRDefault="0097208F" w:rsidP="0097208F">
            <w:pPr>
              <w:spacing w:before="0"/>
              <w:ind w:left="0" w:right="0"/>
              <w:rPr>
                <w:rFonts w:ascii="Times New Roman" w:eastAsia="Times New Roman" w:hAnsi="Times New Roman" w:cs="Times New Roman"/>
                <w:sz w:val="24"/>
                <w:szCs w:val="24"/>
                <w:lang w:eastAsia="pl-PL"/>
              </w:rPr>
            </w:pPr>
            <w:r w:rsidRPr="0097208F">
              <w:rPr>
                <w:rFonts w:ascii="Times New Roman" w:eastAsia="Times New Roman" w:hAnsi="Times New Roman" w:cs="Times New Roman"/>
                <w:sz w:val="24"/>
                <w:szCs w:val="24"/>
                <w:lang w:eastAsia="pl-PL"/>
              </w:rPr>
              <w:t>Data rozpoczęcia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7208F" w:rsidRPr="0097208F" w:rsidRDefault="0097208F" w:rsidP="0097208F">
            <w:pPr>
              <w:spacing w:before="0"/>
              <w:ind w:left="0" w:right="0"/>
              <w:rPr>
                <w:rFonts w:ascii="Times New Roman" w:eastAsia="Times New Roman" w:hAnsi="Times New Roman" w:cs="Times New Roman"/>
                <w:sz w:val="24"/>
                <w:szCs w:val="24"/>
                <w:lang w:eastAsia="pl-PL"/>
              </w:rPr>
            </w:pPr>
            <w:r w:rsidRPr="0097208F">
              <w:rPr>
                <w:rFonts w:ascii="Times New Roman" w:eastAsia="Times New Roman" w:hAnsi="Times New Roman" w:cs="Times New Roman"/>
                <w:sz w:val="24"/>
                <w:szCs w:val="24"/>
                <w:lang w:eastAsia="pl-PL"/>
              </w:rPr>
              <w:t>Data zakończenia</w:t>
            </w:r>
          </w:p>
        </w:tc>
      </w:tr>
      <w:tr w:rsidR="0097208F" w:rsidRPr="0097208F" w:rsidTr="0097208F">
        <w:tc>
          <w:tcPr>
            <w:tcW w:w="0" w:type="auto"/>
            <w:tcBorders>
              <w:top w:val="single" w:sz="4" w:space="0" w:color="000000"/>
              <w:left w:val="single" w:sz="4" w:space="0" w:color="000000"/>
              <w:bottom w:val="single" w:sz="4" w:space="0" w:color="000000"/>
              <w:right w:val="single" w:sz="4" w:space="0" w:color="000000"/>
            </w:tcBorders>
            <w:vAlign w:val="center"/>
            <w:hideMark/>
          </w:tcPr>
          <w:p w:rsidR="0097208F" w:rsidRPr="0097208F" w:rsidRDefault="0097208F" w:rsidP="0097208F">
            <w:pPr>
              <w:spacing w:before="0"/>
              <w:ind w:left="0" w:right="0"/>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7208F" w:rsidRPr="0097208F" w:rsidRDefault="0097208F" w:rsidP="0097208F">
            <w:pPr>
              <w:spacing w:before="0"/>
              <w:ind w:left="0" w:right="0"/>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7208F" w:rsidRPr="0097208F" w:rsidRDefault="0097208F" w:rsidP="0097208F">
            <w:pPr>
              <w:spacing w:before="0"/>
              <w:ind w:left="0" w:right="0"/>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7208F" w:rsidRPr="0097208F" w:rsidRDefault="0097208F" w:rsidP="0097208F">
            <w:pPr>
              <w:spacing w:before="0"/>
              <w:ind w:left="0" w:right="0"/>
              <w:rPr>
                <w:rFonts w:ascii="Times New Roman" w:eastAsia="Times New Roman" w:hAnsi="Times New Roman" w:cs="Times New Roman"/>
                <w:sz w:val="24"/>
                <w:szCs w:val="24"/>
                <w:lang w:eastAsia="pl-PL"/>
              </w:rPr>
            </w:pPr>
            <w:r w:rsidRPr="0097208F">
              <w:rPr>
                <w:rFonts w:ascii="Times New Roman" w:eastAsia="Times New Roman" w:hAnsi="Times New Roman" w:cs="Times New Roman"/>
                <w:sz w:val="24"/>
                <w:szCs w:val="24"/>
                <w:lang w:eastAsia="pl-PL"/>
              </w:rPr>
              <w:t>2018-10-31</w:t>
            </w:r>
          </w:p>
        </w:tc>
      </w:tr>
    </w:tbl>
    <w:p w:rsidR="0097208F" w:rsidRPr="0097208F" w:rsidRDefault="0097208F" w:rsidP="0097208F">
      <w:pPr>
        <w:spacing w:before="0"/>
        <w:ind w:left="0" w:right="0"/>
        <w:rPr>
          <w:rFonts w:ascii="Times New Roman" w:eastAsia="Times New Roman" w:hAnsi="Times New Roman" w:cs="Times New Roman"/>
          <w:sz w:val="24"/>
          <w:szCs w:val="24"/>
          <w:lang w:eastAsia="pl-PL"/>
        </w:rPr>
      </w:pPr>
      <w:r w:rsidRPr="0097208F">
        <w:rPr>
          <w:rFonts w:ascii="Times New Roman" w:eastAsia="Times New Roman" w:hAnsi="Times New Roman" w:cs="Times New Roman"/>
          <w:sz w:val="24"/>
          <w:szCs w:val="24"/>
          <w:lang w:eastAsia="pl-PL"/>
        </w:rPr>
        <w:br/>
      </w:r>
      <w:r w:rsidRPr="0097208F">
        <w:rPr>
          <w:rFonts w:ascii="Times New Roman" w:eastAsia="Times New Roman" w:hAnsi="Times New Roman" w:cs="Times New Roman"/>
          <w:b/>
          <w:bCs/>
          <w:sz w:val="24"/>
          <w:szCs w:val="24"/>
          <w:lang w:eastAsia="pl-PL"/>
        </w:rPr>
        <w:t xml:space="preserve">II.9) Informacje dodatkowe: </w:t>
      </w:r>
    </w:p>
    <w:p w:rsidR="0097208F" w:rsidRPr="0097208F" w:rsidRDefault="0097208F" w:rsidP="0097208F">
      <w:pPr>
        <w:spacing w:before="0"/>
        <w:ind w:left="0" w:right="0"/>
        <w:rPr>
          <w:rFonts w:ascii="Times New Roman" w:eastAsia="Times New Roman" w:hAnsi="Times New Roman" w:cs="Times New Roman"/>
          <w:sz w:val="24"/>
          <w:szCs w:val="24"/>
          <w:lang w:eastAsia="pl-PL"/>
        </w:rPr>
      </w:pPr>
      <w:r w:rsidRPr="0097208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97208F" w:rsidRPr="0097208F" w:rsidRDefault="0097208F" w:rsidP="0097208F">
      <w:pPr>
        <w:spacing w:before="0"/>
        <w:ind w:left="0" w:right="0"/>
        <w:rPr>
          <w:rFonts w:ascii="Times New Roman" w:eastAsia="Times New Roman" w:hAnsi="Times New Roman" w:cs="Times New Roman"/>
          <w:sz w:val="24"/>
          <w:szCs w:val="24"/>
          <w:lang w:eastAsia="pl-PL"/>
        </w:rPr>
      </w:pPr>
      <w:r w:rsidRPr="0097208F">
        <w:rPr>
          <w:rFonts w:ascii="Times New Roman" w:eastAsia="Times New Roman" w:hAnsi="Times New Roman" w:cs="Times New Roman"/>
          <w:b/>
          <w:bCs/>
          <w:sz w:val="24"/>
          <w:szCs w:val="24"/>
          <w:lang w:eastAsia="pl-PL"/>
        </w:rPr>
        <w:t xml:space="preserve">III.1) WARUNKI UDZIAŁU W POSTĘPOWANIU </w:t>
      </w:r>
    </w:p>
    <w:p w:rsidR="0097208F" w:rsidRPr="0097208F" w:rsidRDefault="0097208F" w:rsidP="0097208F">
      <w:pPr>
        <w:spacing w:before="0"/>
        <w:ind w:left="0" w:right="0"/>
        <w:rPr>
          <w:rFonts w:ascii="Times New Roman" w:eastAsia="Times New Roman" w:hAnsi="Times New Roman" w:cs="Times New Roman"/>
          <w:sz w:val="24"/>
          <w:szCs w:val="24"/>
          <w:lang w:eastAsia="pl-PL"/>
        </w:rPr>
      </w:pPr>
      <w:r w:rsidRPr="0097208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7208F">
        <w:rPr>
          <w:rFonts w:ascii="Times New Roman" w:eastAsia="Times New Roman" w:hAnsi="Times New Roman" w:cs="Times New Roman"/>
          <w:sz w:val="24"/>
          <w:szCs w:val="24"/>
          <w:lang w:eastAsia="pl-PL"/>
        </w:rPr>
        <w:t xml:space="preserve"> </w:t>
      </w:r>
      <w:r w:rsidRPr="0097208F">
        <w:rPr>
          <w:rFonts w:ascii="Times New Roman" w:eastAsia="Times New Roman" w:hAnsi="Times New Roman" w:cs="Times New Roman"/>
          <w:sz w:val="24"/>
          <w:szCs w:val="24"/>
          <w:lang w:eastAsia="pl-PL"/>
        </w:rPr>
        <w:br/>
        <w:t xml:space="preserve">Określenie warunków: </w:t>
      </w:r>
      <w:r w:rsidRPr="0097208F">
        <w:rPr>
          <w:rFonts w:ascii="Times New Roman" w:eastAsia="Times New Roman" w:hAnsi="Times New Roman" w:cs="Times New Roman"/>
          <w:sz w:val="24"/>
          <w:szCs w:val="24"/>
          <w:lang w:eastAsia="pl-PL"/>
        </w:rPr>
        <w:br/>
        <w:t xml:space="preserve">Informacje dodatkowe </w:t>
      </w:r>
      <w:r w:rsidRPr="0097208F">
        <w:rPr>
          <w:rFonts w:ascii="Times New Roman" w:eastAsia="Times New Roman" w:hAnsi="Times New Roman" w:cs="Times New Roman"/>
          <w:sz w:val="24"/>
          <w:szCs w:val="24"/>
          <w:lang w:eastAsia="pl-PL"/>
        </w:rPr>
        <w:br/>
      </w:r>
      <w:r w:rsidRPr="0097208F">
        <w:rPr>
          <w:rFonts w:ascii="Times New Roman" w:eastAsia="Times New Roman" w:hAnsi="Times New Roman" w:cs="Times New Roman"/>
          <w:b/>
          <w:bCs/>
          <w:sz w:val="24"/>
          <w:szCs w:val="24"/>
          <w:lang w:eastAsia="pl-PL"/>
        </w:rPr>
        <w:t xml:space="preserve">III.1.2) Sytuacja finansowa lub ekonomiczna </w:t>
      </w:r>
      <w:r w:rsidRPr="0097208F">
        <w:rPr>
          <w:rFonts w:ascii="Times New Roman" w:eastAsia="Times New Roman" w:hAnsi="Times New Roman" w:cs="Times New Roman"/>
          <w:sz w:val="24"/>
          <w:szCs w:val="24"/>
          <w:lang w:eastAsia="pl-PL"/>
        </w:rPr>
        <w:br/>
        <w:t xml:space="preserve">Określenie warunków: </w:t>
      </w:r>
      <w:r w:rsidRPr="0097208F">
        <w:rPr>
          <w:rFonts w:ascii="Times New Roman" w:eastAsia="Times New Roman" w:hAnsi="Times New Roman" w:cs="Times New Roman"/>
          <w:sz w:val="24"/>
          <w:szCs w:val="24"/>
          <w:lang w:eastAsia="pl-PL"/>
        </w:rPr>
        <w:br/>
        <w:t xml:space="preserve">Informacje dodatkowe </w:t>
      </w:r>
      <w:r w:rsidRPr="0097208F">
        <w:rPr>
          <w:rFonts w:ascii="Times New Roman" w:eastAsia="Times New Roman" w:hAnsi="Times New Roman" w:cs="Times New Roman"/>
          <w:sz w:val="24"/>
          <w:szCs w:val="24"/>
          <w:lang w:eastAsia="pl-PL"/>
        </w:rPr>
        <w:br/>
      </w:r>
      <w:r w:rsidRPr="0097208F">
        <w:rPr>
          <w:rFonts w:ascii="Times New Roman" w:eastAsia="Times New Roman" w:hAnsi="Times New Roman" w:cs="Times New Roman"/>
          <w:b/>
          <w:bCs/>
          <w:sz w:val="24"/>
          <w:szCs w:val="24"/>
          <w:lang w:eastAsia="pl-PL"/>
        </w:rPr>
        <w:t xml:space="preserve">III.1.3) Zdolność techniczna lub zawodowa </w:t>
      </w:r>
      <w:r w:rsidRPr="0097208F">
        <w:rPr>
          <w:rFonts w:ascii="Times New Roman" w:eastAsia="Times New Roman" w:hAnsi="Times New Roman" w:cs="Times New Roman"/>
          <w:sz w:val="24"/>
          <w:szCs w:val="24"/>
          <w:lang w:eastAsia="pl-PL"/>
        </w:rPr>
        <w:br/>
        <w:t xml:space="preserve">Określenie warunków: </w:t>
      </w:r>
      <w:r w:rsidRPr="0097208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97208F">
        <w:rPr>
          <w:rFonts w:ascii="Times New Roman" w:eastAsia="Times New Roman" w:hAnsi="Times New Roman" w:cs="Times New Roman"/>
          <w:sz w:val="24"/>
          <w:szCs w:val="24"/>
          <w:lang w:eastAsia="pl-PL"/>
        </w:rPr>
        <w:br/>
        <w:t xml:space="preserve">Informacje dodatkowe: </w:t>
      </w:r>
    </w:p>
    <w:p w:rsidR="0097208F" w:rsidRPr="0097208F" w:rsidRDefault="0097208F" w:rsidP="0097208F">
      <w:pPr>
        <w:spacing w:before="0"/>
        <w:ind w:left="0" w:right="0"/>
        <w:rPr>
          <w:rFonts w:ascii="Times New Roman" w:eastAsia="Times New Roman" w:hAnsi="Times New Roman" w:cs="Times New Roman"/>
          <w:sz w:val="24"/>
          <w:szCs w:val="24"/>
          <w:lang w:eastAsia="pl-PL"/>
        </w:rPr>
      </w:pPr>
      <w:r w:rsidRPr="0097208F">
        <w:rPr>
          <w:rFonts w:ascii="Times New Roman" w:eastAsia="Times New Roman" w:hAnsi="Times New Roman" w:cs="Times New Roman"/>
          <w:b/>
          <w:bCs/>
          <w:sz w:val="24"/>
          <w:szCs w:val="24"/>
          <w:lang w:eastAsia="pl-PL"/>
        </w:rPr>
        <w:t xml:space="preserve">III.2) PODSTAWY WYKLUCZENIA </w:t>
      </w:r>
    </w:p>
    <w:p w:rsidR="0097208F" w:rsidRPr="0097208F" w:rsidRDefault="0097208F" w:rsidP="0097208F">
      <w:pPr>
        <w:spacing w:before="0"/>
        <w:ind w:left="0" w:right="0"/>
        <w:rPr>
          <w:rFonts w:ascii="Times New Roman" w:eastAsia="Times New Roman" w:hAnsi="Times New Roman" w:cs="Times New Roman"/>
          <w:sz w:val="24"/>
          <w:szCs w:val="24"/>
          <w:lang w:eastAsia="pl-PL"/>
        </w:rPr>
      </w:pPr>
      <w:r w:rsidRPr="0097208F">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97208F">
        <w:rPr>
          <w:rFonts w:ascii="Times New Roman" w:eastAsia="Times New Roman" w:hAnsi="Times New Roman" w:cs="Times New Roman"/>
          <w:b/>
          <w:bCs/>
          <w:sz w:val="24"/>
          <w:szCs w:val="24"/>
          <w:lang w:eastAsia="pl-PL"/>
        </w:rPr>
        <w:t>Pzp</w:t>
      </w:r>
      <w:proofErr w:type="spellEnd"/>
      <w:r w:rsidRPr="0097208F">
        <w:rPr>
          <w:rFonts w:ascii="Times New Roman" w:eastAsia="Times New Roman" w:hAnsi="Times New Roman" w:cs="Times New Roman"/>
          <w:sz w:val="24"/>
          <w:szCs w:val="24"/>
          <w:lang w:eastAsia="pl-PL"/>
        </w:rPr>
        <w:t xml:space="preserve"> </w:t>
      </w:r>
      <w:r w:rsidRPr="0097208F">
        <w:rPr>
          <w:rFonts w:ascii="Times New Roman" w:eastAsia="Times New Roman" w:hAnsi="Times New Roman" w:cs="Times New Roman"/>
          <w:sz w:val="24"/>
          <w:szCs w:val="24"/>
          <w:lang w:eastAsia="pl-PL"/>
        </w:rPr>
        <w:br/>
      </w:r>
      <w:r w:rsidRPr="0097208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97208F">
        <w:rPr>
          <w:rFonts w:ascii="Times New Roman" w:eastAsia="Times New Roman" w:hAnsi="Times New Roman" w:cs="Times New Roman"/>
          <w:b/>
          <w:bCs/>
          <w:sz w:val="24"/>
          <w:szCs w:val="24"/>
          <w:lang w:eastAsia="pl-PL"/>
        </w:rPr>
        <w:t>Pzp</w:t>
      </w:r>
      <w:proofErr w:type="spellEnd"/>
      <w:r w:rsidRPr="0097208F">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97208F">
        <w:rPr>
          <w:rFonts w:ascii="Times New Roman" w:eastAsia="Times New Roman" w:hAnsi="Times New Roman" w:cs="Times New Roman"/>
          <w:sz w:val="24"/>
          <w:szCs w:val="24"/>
          <w:lang w:eastAsia="pl-PL"/>
        </w:rPr>
        <w:t>pkt</w:t>
      </w:r>
      <w:proofErr w:type="spellEnd"/>
      <w:r w:rsidRPr="0097208F">
        <w:rPr>
          <w:rFonts w:ascii="Times New Roman" w:eastAsia="Times New Roman" w:hAnsi="Times New Roman" w:cs="Times New Roman"/>
          <w:sz w:val="24"/>
          <w:szCs w:val="24"/>
          <w:lang w:eastAsia="pl-PL"/>
        </w:rPr>
        <w:t xml:space="preserve"> 1 ustawy </w:t>
      </w:r>
      <w:proofErr w:type="spellStart"/>
      <w:r w:rsidRPr="0097208F">
        <w:rPr>
          <w:rFonts w:ascii="Times New Roman" w:eastAsia="Times New Roman" w:hAnsi="Times New Roman" w:cs="Times New Roman"/>
          <w:sz w:val="24"/>
          <w:szCs w:val="24"/>
          <w:lang w:eastAsia="pl-PL"/>
        </w:rPr>
        <w:t>Pzp</w:t>
      </w:r>
      <w:proofErr w:type="spellEnd"/>
      <w:r w:rsidRPr="0097208F">
        <w:rPr>
          <w:rFonts w:ascii="Times New Roman" w:eastAsia="Times New Roman" w:hAnsi="Times New Roman" w:cs="Times New Roman"/>
          <w:sz w:val="24"/>
          <w:szCs w:val="24"/>
          <w:lang w:eastAsia="pl-PL"/>
        </w:rPr>
        <w:t xml:space="preserve">) </w:t>
      </w:r>
      <w:r w:rsidRPr="0097208F">
        <w:rPr>
          <w:rFonts w:ascii="Times New Roman" w:eastAsia="Times New Roman" w:hAnsi="Times New Roman" w:cs="Times New Roman"/>
          <w:sz w:val="24"/>
          <w:szCs w:val="24"/>
          <w:lang w:eastAsia="pl-PL"/>
        </w:rPr>
        <w:br/>
      </w:r>
      <w:r w:rsidRPr="0097208F">
        <w:rPr>
          <w:rFonts w:ascii="Times New Roman" w:eastAsia="Times New Roman" w:hAnsi="Times New Roman" w:cs="Times New Roman"/>
          <w:sz w:val="24"/>
          <w:szCs w:val="24"/>
          <w:lang w:eastAsia="pl-PL"/>
        </w:rPr>
        <w:br/>
      </w:r>
      <w:r w:rsidRPr="0097208F">
        <w:rPr>
          <w:rFonts w:ascii="Times New Roman" w:eastAsia="Times New Roman" w:hAnsi="Times New Roman" w:cs="Times New Roman"/>
          <w:sz w:val="24"/>
          <w:szCs w:val="24"/>
          <w:lang w:eastAsia="pl-PL"/>
        </w:rPr>
        <w:br/>
      </w:r>
      <w:r w:rsidRPr="0097208F">
        <w:rPr>
          <w:rFonts w:ascii="Times New Roman" w:eastAsia="Times New Roman" w:hAnsi="Times New Roman" w:cs="Times New Roman"/>
          <w:sz w:val="24"/>
          <w:szCs w:val="24"/>
          <w:lang w:eastAsia="pl-PL"/>
        </w:rPr>
        <w:br/>
      </w:r>
      <w:r w:rsidRPr="0097208F">
        <w:rPr>
          <w:rFonts w:ascii="Times New Roman" w:eastAsia="Times New Roman" w:hAnsi="Times New Roman" w:cs="Times New Roman"/>
          <w:sz w:val="24"/>
          <w:szCs w:val="24"/>
          <w:lang w:eastAsia="pl-PL"/>
        </w:rPr>
        <w:br/>
      </w:r>
      <w:r w:rsidRPr="0097208F">
        <w:rPr>
          <w:rFonts w:ascii="Times New Roman" w:eastAsia="Times New Roman" w:hAnsi="Times New Roman" w:cs="Times New Roman"/>
          <w:sz w:val="24"/>
          <w:szCs w:val="24"/>
          <w:lang w:eastAsia="pl-PL"/>
        </w:rPr>
        <w:br/>
      </w:r>
      <w:r w:rsidRPr="0097208F">
        <w:rPr>
          <w:rFonts w:ascii="Times New Roman" w:eastAsia="Times New Roman" w:hAnsi="Times New Roman" w:cs="Times New Roman"/>
          <w:sz w:val="24"/>
          <w:szCs w:val="24"/>
          <w:lang w:eastAsia="pl-PL"/>
        </w:rPr>
        <w:br/>
      </w:r>
    </w:p>
    <w:p w:rsidR="0097208F" w:rsidRPr="0097208F" w:rsidRDefault="0097208F" w:rsidP="0097208F">
      <w:pPr>
        <w:spacing w:before="0"/>
        <w:ind w:left="0" w:right="0"/>
        <w:rPr>
          <w:rFonts w:ascii="Times New Roman" w:eastAsia="Times New Roman" w:hAnsi="Times New Roman" w:cs="Times New Roman"/>
          <w:sz w:val="24"/>
          <w:szCs w:val="24"/>
          <w:lang w:eastAsia="pl-PL"/>
        </w:rPr>
      </w:pPr>
      <w:r w:rsidRPr="0097208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97208F" w:rsidRPr="0097208F" w:rsidRDefault="0097208F" w:rsidP="0097208F">
      <w:pPr>
        <w:spacing w:before="0"/>
        <w:ind w:left="0" w:right="0"/>
        <w:rPr>
          <w:rFonts w:ascii="Times New Roman" w:eastAsia="Times New Roman" w:hAnsi="Times New Roman" w:cs="Times New Roman"/>
          <w:sz w:val="24"/>
          <w:szCs w:val="24"/>
          <w:lang w:eastAsia="pl-PL"/>
        </w:rPr>
      </w:pPr>
      <w:r w:rsidRPr="0097208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7208F">
        <w:rPr>
          <w:rFonts w:ascii="Times New Roman" w:eastAsia="Times New Roman" w:hAnsi="Times New Roman" w:cs="Times New Roman"/>
          <w:sz w:val="24"/>
          <w:szCs w:val="24"/>
          <w:lang w:eastAsia="pl-PL"/>
        </w:rPr>
        <w:br/>
        <w:t xml:space="preserve">Tak </w:t>
      </w:r>
      <w:r w:rsidRPr="0097208F">
        <w:rPr>
          <w:rFonts w:ascii="Times New Roman" w:eastAsia="Times New Roman" w:hAnsi="Times New Roman" w:cs="Times New Roman"/>
          <w:sz w:val="24"/>
          <w:szCs w:val="24"/>
          <w:lang w:eastAsia="pl-PL"/>
        </w:rPr>
        <w:br/>
      </w:r>
      <w:r w:rsidRPr="0097208F">
        <w:rPr>
          <w:rFonts w:ascii="Times New Roman" w:eastAsia="Times New Roman" w:hAnsi="Times New Roman" w:cs="Times New Roman"/>
          <w:b/>
          <w:bCs/>
          <w:sz w:val="24"/>
          <w:szCs w:val="24"/>
          <w:lang w:eastAsia="pl-PL"/>
        </w:rPr>
        <w:t xml:space="preserve">Oświadczenie o spełnianiu kryteriów selekcji </w:t>
      </w:r>
      <w:r w:rsidRPr="0097208F">
        <w:rPr>
          <w:rFonts w:ascii="Times New Roman" w:eastAsia="Times New Roman" w:hAnsi="Times New Roman" w:cs="Times New Roman"/>
          <w:sz w:val="24"/>
          <w:szCs w:val="24"/>
          <w:lang w:eastAsia="pl-PL"/>
        </w:rPr>
        <w:br/>
        <w:t xml:space="preserve">Nie </w:t>
      </w:r>
    </w:p>
    <w:p w:rsidR="0097208F" w:rsidRPr="0097208F" w:rsidRDefault="0097208F" w:rsidP="0097208F">
      <w:pPr>
        <w:spacing w:before="0"/>
        <w:ind w:left="0" w:right="0"/>
        <w:rPr>
          <w:rFonts w:ascii="Times New Roman" w:eastAsia="Times New Roman" w:hAnsi="Times New Roman" w:cs="Times New Roman"/>
          <w:sz w:val="24"/>
          <w:szCs w:val="24"/>
          <w:lang w:eastAsia="pl-PL"/>
        </w:rPr>
      </w:pPr>
      <w:r w:rsidRPr="0097208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7208F" w:rsidRPr="0097208F" w:rsidRDefault="0097208F" w:rsidP="0097208F">
      <w:pPr>
        <w:spacing w:before="0"/>
        <w:ind w:left="0" w:right="0"/>
        <w:rPr>
          <w:rFonts w:ascii="Times New Roman" w:eastAsia="Times New Roman" w:hAnsi="Times New Roman" w:cs="Times New Roman"/>
          <w:sz w:val="24"/>
          <w:szCs w:val="24"/>
          <w:lang w:eastAsia="pl-PL"/>
        </w:rPr>
      </w:pPr>
      <w:r w:rsidRPr="0097208F">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do wykluczenia na podstawie art. 24 ust. 5 </w:t>
      </w:r>
      <w:proofErr w:type="spellStart"/>
      <w:r w:rsidRPr="0097208F">
        <w:rPr>
          <w:rFonts w:ascii="Times New Roman" w:eastAsia="Times New Roman" w:hAnsi="Times New Roman" w:cs="Times New Roman"/>
          <w:sz w:val="24"/>
          <w:szCs w:val="24"/>
          <w:lang w:eastAsia="pl-PL"/>
        </w:rPr>
        <w:t>pkt</w:t>
      </w:r>
      <w:proofErr w:type="spellEnd"/>
      <w:r w:rsidRPr="0097208F">
        <w:rPr>
          <w:rFonts w:ascii="Times New Roman" w:eastAsia="Times New Roman" w:hAnsi="Times New Roman" w:cs="Times New Roman"/>
          <w:sz w:val="24"/>
          <w:szCs w:val="24"/>
          <w:lang w:eastAsia="pl-PL"/>
        </w:rPr>
        <w:t xml:space="preserve"> 1 ustawy </w:t>
      </w:r>
    </w:p>
    <w:p w:rsidR="0097208F" w:rsidRPr="0097208F" w:rsidRDefault="0097208F" w:rsidP="0097208F">
      <w:pPr>
        <w:spacing w:before="0"/>
        <w:ind w:left="0" w:right="0"/>
        <w:rPr>
          <w:rFonts w:ascii="Times New Roman" w:eastAsia="Times New Roman" w:hAnsi="Times New Roman" w:cs="Times New Roman"/>
          <w:sz w:val="24"/>
          <w:szCs w:val="24"/>
          <w:lang w:eastAsia="pl-PL"/>
        </w:rPr>
      </w:pPr>
      <w:r w:rsidRPr="0097208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7208F" w:rsidRPr="0097208F" w:rsidRDefault="0097208F" w:rsidP="0097208F">
      <w:pPr>
        <w:spacing w:before="0"/>
        <w:ind w:left="0" w:right="0"/>
        <w:rPr>
          <w:rFonts w:ascii="Times New Roman" w:eastAsia="Times New Roman" w:hAnsi="Times New Roman" w:cs="Times New Roman"/>
          <w:sz w:val="24"/>
          <w:szCs w:val="24"/>
          <w:lang w:eastAsia="pl-PL"/>
        </w:rPr>
      </w:pPr>
      <w:r w:rsidRPr="0097208F">
        <w:rPr>
          <w:rFonts w:ascii="Times New Roman" w:eastAsia="Times New Roman" w:hAnsi="Times New Roman" w:cs="Times New Roman"/>
          <w:b/>
          <w:bCs/>
          <w:sz w:val="24"/>
          <w:szCs w:val="24"/>
          <w:lang w:eastAsia="pl-PL"/>
        </w:rPr>
        <w:t>III.5.1) W ZAKRESIE SPEŁNIANIA WARUNKÓW UDZIAŁU W POSTĘPOWANIU:</w:t>
      </w:r>
      <w:r w:rsidRPr="0097208F">
        <w:rPr>
          <w:rFonts w:ascii="Times New Roman" w:eastAsia="Times New Roman" w:hAnsi="Times New Roman" w:cs="Times New Roman"/>
          <w:sz w:val="24"/>
          <w:szCs w:val="24"/>
          <w:lang w:eastAsia="pl-PL"/>
        </w:rPr>
        <w:t xml:space="preserve"> </w:t>
      </w:r>
      <w:r w:rsidRPr="0097208F">
        <w:rPr>
          <w:rFonts w:ascii="Times New Roman" w:eastAsia="Times New Roman" w:hAnsi="Times New Roman" w:cs="Times New Roman"/>
          <w:sz w:val="24"/>
          <w:szCs w:val="24"/>
          <w:lang w:eastAsia="pl-PL"/>
        </w:rPr>
        <w:br/>
      </w:r>
      <w:r w:rsidRPr="0097208F">
        <w:rPr>
          <w:rFonts w:ascii="Times New Roman" w:eastAsia="Times New Roman" w:hAnsi="Times New Roman" w:cs="Times New Roman"/>
          <w:sz w:val="24"/>
          <w:szCs w:val="24"/>
          <w:lang w:eastAsia="pl-PL"/>
        </w:rPr>
        <w:br/>
      </w:r>
      <w:r w:rsidRPr="0097208F">
        <w:rPr>
          <w:rFonts w:ascii="Times New Roman" w:eastAsia="Times New Roman" w:hAnsi="Times New Roman" w:cs="Times New Roman"/>
          <w:b/>
          <w:bCs/>
          <w:sz w:val="24"/>
          <w:szCs w:val="24"/>
          <w:lang w:eastAsia="pl-PL"/>
        </w:rPr>
        <w:t>III.5.2) W ZAKRESIE KRYTERIÓW SELEKCJI:</w:t>
      </w:r>
      <w:r w:rsidRPr="0097208F">
        <w:rPr>
          <w:rFonts w:ascii="Times New Roman" w:eastAsia="Times New Roman" w:hAnsi="Times New Roman" w:cs="Times New Roman"/>
          <w:sz w:val="24"/>
          <w:szCs w:val="24"/>
          <w:lang w:eastAsia="pl-PL"/>
        </w:rPr>
        <w:t xml:space="preserve"> </w:t>
      </w:r>
      <w:r w:rsidRPr="0097208F">
        <w:rPr>
          <w:rFonts w:ascii="Times New Roman" w:eastAsia="Times New Roman" w:hAnsi="Times New Roman" w:cs="Times New Roman"/>
          <w:sz w:val="24"/>
          <w:szCs w:val="24"/>
          <w:lang w:eastAsia="pl-PL"/>
        </w:rPr>
        <w:br/>
      </w:r>
    </w:p>
    <w:p w:rsidR="0097208F" w:rsidRPr="0097208F" w:rsidRDefault="0097208F" w:rsidP="0097208F">
      <w:pPr>
        <w:spacing w:before="0"/>
        <w:ind w:left="0" w:right="0"/>
        <w:rPr>
          <w:rFonts w:ascii="Times New Roman" w:eastAsia="Times New Roman" w:hAnsi="Times New Roman" w:cs="Times New Roman"/>
          <w:sz w:val="24"/>
          <w:szCs w:val="24"/>
          <w:lang w:eastAsia="pl-PL"/>
        </w:rPr>
      </w:pPr>
      <w:r w:rsidRPr="0097208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97208F" w:rsidRPr="0097208F" w:rsidRDefault="0097208F" w:rsidP="0097208F">
      <w:pPr>
        <w:spacing w:before="0"/>
        <w:ind w:left="0" w:right="0"/>
        <w:rPr>
          <w:rFonts w:ascii="Times New Roman" w:eastAsia="Times New Roman" w:hAnsi="Times New Roman" w:cs="Times New Roman"/>
          <w:sz w:val="24"/>
          <w:szCs w:val="24"/>
          <w:lang w:eastAsia="pl-PL"/>
        </w:rPr>
      </w:pPr>
      <w:r w:rsidRPr="0097208F">
        <w:rPr>
          <w:rFonts w:ascii="Times New Roman" w:eastAsia="Times New Roman" w:hAnsi="Times New Roman" w:cs="Times New Roman"/>
          <w:b/>
          <w:bCs/>
          <w:sz w:val="24"/>
          <w:szCs w:val="24"/>
          <w:lang w:eastAsia="pl-PL"/>
        </w:rPr>
        <w:t xml:space="preserve">III.7) INNE DOKUMENTY NIE WYMIENIONE W </w:t>
      </w:r>
      <w:proofErr w:type="spellStart"/>
      <w:r w:rsidRPr="0097208F">
        <w:rPr>
          <w:rFonts w:ascii="Times New Roman" w:eastAsia="Times New Roman" w:hAnsi="Times New Roman" w:cs="Times New Roman"/>
          <w:b/>
          <w:bCs/>
          <w:sz w:val="24"/>
          <w:szCs w:val="24"/>
          <w:lang w:eastAsia="pl-PL"/>
        </w:rPr>
        <w:t>pkt</w:t>
      </w:r>
      <w:proofErr w:type="spellEnd"/>
      <w:r w:rsidRPr="0097208F">
        <w:rPr>
          <w:rFonts w:ascii="Times New Roman" w:eastAsia="Times New Roman" w:hAnsi="Times New Roman" w:cs="Times New Roman"/>
          <w:b/>
          <w:bCs/>
          <w:sz w:val="24"/>
          <w:szCs w:val="24"/>
          <w:lang w:eastAsia="pl-PL"/>
        </w:rPr>
        <w:t xml:space="preserve"> III.3) - III.6) </w:t>
      </w:r>
    </w:p>
    <w:p w:rsidR="0097208F" w:rsidRPr="0097208F" w:rsidRDefault="0097208F" w:rsidP="0097208F">
      <w:pPr>
        <w:spacing w:before="0"/>
        <w:ind w:left="0" w:right="0"/>
        <w:rPr>
          <w:rFonts w:ascii="Times New Roman" w:eastAsia="Times New Roman" w:hAnsi="Times New Roman" w:cs="Times New Roman"/>
          <w:sz w:val="24"/>
          <w:szCs w:val="24"/>
          <w:lang w:eastAsia="pl-PL"/>
        </w:rPr>
      </w:pPr>
      <w:r w:rsidRPr="0097208F">
        <w:rPr>
          <w:rFonts w:ascii="Times New Roman" w:eastAsia="Times New Roman" w:hAnsi="Times New Roman" w:cs="Times New Roman"/>
          <w:sz w:val="24"/>
          <w:szCs w:val="24"/>
          <w:lang w:eastAsia="pl-PL"/>
        </w:rPr>
        <w:t xml:space="preserve">1. Jeżeli w kraju, w którym wykonawca ma siedzibę lub miejsce zamieszkania lub miejsce zamieszkania ma osoba, której dokument dotyczy, nie wydaje się dokumentów, o których mowa w </w:t>
      </w:r>
      <w:proofErr w:type="spellStart"/>
      <w:r w:rsidRPr="0097208F">
        <w:rPr>
          <w:rFonts w:ascii="Times New Roman" w:eastAsia="Times New Roman" w:hAnsi="Times New Roman" w:cs="Times New Roman"/>
          <w:sz w:val="24"/>
          <w:szCs w:val="24"/>
          <w:lang w:eastAsia="pl-PL"/>
        </w:rPr>
        <w:t>pkt</w:t>
      </w:r>
      <w:proofErr w:type="spellEnd"/>
      <w:r w:rsidRPr="0097208F">
        <w:rPr>
          <w:rFonts w:ascii="Times New Roman" w:eastAsia="Times New Roman" w:hAnsi="Times New Roman" w:cs="Times New Roman"/>
          <w:sz w:val="24"/>
          <w:szCs w:val="24"/>
          <w:lang w:eastAsia="pl-PL"/>
        </w:rPr>
        <w:t xml:space="preserve"> 6 działu VIII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w:t>
      </w:r>
      <w:proofErr w:type="spellStart"/>
      <w:r w:rsidRPr="0097208F">
        <w:rPr>
          <w:rFonts w:ascii="Times New Roman" w:eastAsia="Times New Roman" w:hAnsi="Times New Roman" w:cs="Times New Roman"/>
          <w:sz w:val="24"/>
          <w:szCs w:val="24"/>
          <w:lang w:eastAsia="pl-PL"/>
        </w:rPr>
        <w:t>pkt</w:t>
      </w:r>
      <w:proofErr w:type="spellEnd"/>
      <w:r w:rsidRPr="0097208F">
        <w:rPr>
          <w:rFonts w:ascii="Times New Roman" w:eastAsia="Times New Roman" w:hAnsi="Times New Roman" w:cs="Times New Roman"/>
          <w:sz w:val="24"/>
          <w:szCs w:val="24"/>
          <w:lang w:eastAsia="pl-PL"/>
        </w:rPr>
        <w:t xml:space="preserve"> 7 działu VIII SIWZ stosuje się. 2. W przypadku wątpliwości, co do treści dokumentu złożonego przez Wykonawcę, Zamawiający może zwrócić się do właściwych organów kraju, w którym Wykonawca ma siedzibę lub miejsce zamieszkania lub miejsce zamieszkania ma osoba, której dokument dotyczy, o udzielenie niezbędnych informacji dotyczących tego dokumentu. 3. Oświadczenia, o których mowa powyżej, dotyczące Wykonawcy i innych podmiotów, na których zdolnościach lub sytuacji polega Wykonawca na zasadach określonych w art. 22a ustawy, składane są w oryginale. 4. W celu potwierdzenia braku podstaw do wykluczenia wykonawcy z postępowania, o których mowa w art. 24 ust. 1 </w:t>
      </w:r>
      <w:proofErr w:type="spellStart"/>
      <w:r w:rsidRPr="0097208F">
        <w:rPr>
          <w:rFonts w:ascii="Times New Roman" w:eastAsia="Times New Roman" w:hAnsi="Times New Roman" w:cs="Times New Roman"/>
          <w:sz w:val="24"/>
          <w:szCs w:val="24"/>
          <w:lang w:eastAsia="pl-PL"/>
        </w:rPr>
        <w:t>pkt</w:t>
      </w:r>
      <w:proofErr w:type="spellEnd"/>
      <w:r w:rsidRPr="0097208F">
        <w:rPr>
          <w:rFonts w:ascii="Times New Roman" w:eastAsia="Times New Roman" w:hAnsi="Times New Roman" w:cs="Times New Roman"/>
          <w:sz w:val="24"/>
          <w:szCs w:val="24"/>
          <w:lang w:eastAsia="pl-PL"/>
        </w:rPr>
        <w:t xml:space="preserve"> 23 ustawy, Wykonawca w terminie 3 dni od dnia zamieszczenia na stronie internetowej informacji, o której mowa w art. 86 ust. 5 ustawy, składa stosownie do treści art. 24 ust. 11 ustawy, oświadczenie o przynależności lub braku przynależności do tej samej grupy kapitałowej oraz, w przypadku przynależności do tej samej grupy kapitałowej, dowody potwierdzające, że powiązania z innym wykonawcą nie prowadzą do zakłócenia konkurencji w postępowaniu. 5. Oferta winna zawierać: 1) Prawidłowo wypełniony formularz „OFERTA” (stanowiący załącznik I do rozdziału B SIWZ); 2) Oświadczenie – załącznik nr 2 do rozdziału B SIWZ; 3) Wycenione Przedmiary Robót. 4) Pełnomocnictwo do podpisania oferty, jeżeli ofertę podpisuje osoba nie wskazana we właściwym rejestrze lub Centralnej Ewidencji i Informacji o Działalności Gospodarczej Rzeczpospolitej Polskiej; 6. Oferta musi być podpisana przez Wykonawcę. Ofertę należy podpisać zgodnie z zasadami reprezentacji wskazanymi we właściwym rejestrze lub Centralnej Ewidencji i Informacji o Działalności Gospodarczej Rzeczpospolitej Polskiej. 7. Jeżeli osoba/osoby podpisujące ofertę działają na podstawie pełnomocnictwa, to pełnomocnictwo to musi w swej treści wyraźnie wskazywać uprawnienie do podpisania oferty. Pełnomocnictwo musi być w oryginale lub kopii poświadczonej za zgodność z oryginałem przez notariusza. 8. Wykonawcy składający wspólną ofertę muszą złożyć pełnomocnictwo do reprezentowania wszystkich Wykonawców wspólnie ubiegających się o udzielenie zamówienia. Pełnomocnik może być ustanowiony do reprezentowania Wykonawców w postępowaniu albo reprezentowania w postępowaniu i zawarcia umowy. </w:t>
      </w:r>
    </w:p>
    <w:p w:rsidR="0097208F" w:rsidRPr="0097208F" w:rsidRDefault="0097208F" w:rsidP="0097208F">
      <w:pPr>
        <w:spacing w:before="0"/>
        <w:ind w:left="0" w:right="0"/>
        <w:rPr>
          <w:rFonts w:ascii="Times New Roman" w:eastAsia="Times New Roman" w:hAnsi="Times New Roman" w:cs="Times New Roman"/>
          <w:sz w:val="24"/>
          <w:szCs w:val="24"/>
          <w:lang w:eastAsia="pl-PL"/>
        </w:rPr>
      </w:pPr>
      <w:r w:rsidRPr="0097208F">
        <w:rPr>
          <w:rFonts w:ascii="Times New Roman" w:eastAsia="Times New Roman" w:hAnsi="Times New Roman" w:cs="Times New Roman"/>
          <w:sz w:val="24"/>
          <w:szCs w:val="24"/>
          <w:u w:val="single"/>
          <w:lang w:eastAsia="pl-PL"/>
        </w:rPr>
        <w:t xml:space="preserve">SEKCJA IV: PROCEDURA </w:t>
      </w:r>
    </w:p>
    <w:p w:rsidR="0097208F" w:rsidRPr="0097208F" w:rsidRDefault="0097208F" w:rsidP="0097208F">
      <w:pPr>
        <w:spacing w:before="0"/>
        <w:ind w:left="0" w:right="0"/>
        <w:rPr>
          <w:rFonts w:ascii="Times New Roman" w:eastAsia="Times New Roman" w:hAnsi="Times New Roman" w:cs="Times New Roman"/>
          <w:sz w:val="24"/>
          <w:szCs w:val="24"/>
          <w:lang w:eastAsia="pl-PL"/>
        </w:rPr>
      </w:pPr>
      <w:r w:rsidRPr="0097208F">
        <w:rPr>
          <w:rFonts w:ascii="Times New Roman" w:eastAsia="Times New Roman" w:hAnsi="Times New Roman" w:cs="Times New Roman"/>
          <w:b/>
          <w:bCs/>
          <w:sz w:val="24"/>
          <w:szCs w:val="24"/>
          <w:lang w:eastAsia="pl-PL"/>
        </w:rPr>
        <w:t xml:space="preserve">IV.1) OPIS </w:t>
      </w:r>
      <w:r w:rsidRPr="0097208F">
        <w:rPr>
          <w:rFonts w:ascii="Times New Roman" w:eastAsia="Times New Roman" w:hAnsi="Times New Roman" w:cs="Times New Roman"/>
          <w:sz w:val="24"/>
          <w:szCs w:val="24"/>
          <w:lang w:eastAsia="pl-PL"/>
        </w:rPr>
        <w:br/>
      </w:r>
      <w:r w:rsidRPr="0097208F">
        <w:rPr>
          <w:rFonts w:ascii="Times New Roman" w:eastAsia="Times New Roman" w:hAnsi="Times New Roman" w:cs="Times New Roman"/>
          <w:b/>
          <w:bCs/>
          <w:sz w:val="24"/>
          <w:szCs w:val="24"/>
          <w:lang w:eastAsia="pl-PL"/>
        </w:rPr>
        <w:t xml:space="preserve">IV.1.1) Tryb udzielenia zamówienia: </w:t>
      </w:r>
      <w:r w:rsidRPr="0097208F">
        <w:rPr>
          <w:rFonts w:ascii="Times New Roman" w:eastAsia="Times New Roman" w:hAnsi="Times New Roman" w:cs="Times New Roman"/>
          <w:sz w:val="24"/>
          <w:szCs w:val="24"/>
          <w:lang w:eastAsia="pl-PL"/>
        </w:rPr>
        <w:t xml:space="preserve">Przetarg nieograniczony </w:t>
      </w:r>
      <w:r w:rsidRPr="0097208F">
        <w:rPr>
          <w:rFonts w:ascii="Times New Roman" w:eastAsia="Times New Roman" w:hAnsi="Times New Roman" w:cs="Times New Roman"/>
          <w:sz w:val="24"/>
          <w:szCs w:val="24"/>
          <w:lang w:eastAsia="pl-PL"/>
        </w:rPr>
        <w:br/>
      </w:r>
      <w:r w:rsidRPr="0097208F">
        <w:rPr>
          <w:rFonts w:ascii="Times New Roman" w:eastAsia="Times New Roman" w:hAnsi="Times New Roman" w:cs="Times New Roman"/>
          <w:b/>
          <w:bCs/>
          <w:sz w:val="24"/>
          <w:szCs w:val="24"/>
          <w:lang w:eastAsia="pl-PL"/>
        </w:rPr>
        <w:t>IV.1.2) Zamawiający żąda wniesienia wadium:</w:t>
      </w:r>
      <w:r w:rsidRPr="0097208F">
        <w:rPr>
          <w:rFonts w:ascii="Times New Roman" w:eastAsia="Times New Roman" w:hAnsi="Times New Roman" w:cs="Times New Roman"/>
          <w:sz w:val="24"/>
          <w:szCs w:val="24"/>
          <w:lang w:eastAsia="pl-PL"/>
        </w:rPr>
        <w:t xml:space="preserve"> </w:t>
      </w:r>
    </w:p>
    <w:p w:rsidR="0097208F" w:rsidRPr="0097208F" w:rsidRDefault="0097208F" w:rsidP="0097208F">
      <w:pPr>
        <w:spacing w:before="0"/>
        <w:ind w:left="0" w:right="0"/>
        <w:rPr>
          <w:rFonts w:ascii="Times New Roman" w:eastAsia="Times New Roman" w:hAnsi="Times New Roman" w:cs="Times New Roman"/>
          <w:sz w:val="24"/>
          <w:szCs w:val="24"/>
          <w:lang w:eastAsia="pl-PL"/>
        </w:rPr>
      </w:pPr>
      <w:r w:rsidRPr="0097208F">
        <w:rPr>
          <w:rFonts w:ascii="Times New Roman" w:eastAsia="Times New Roman" w:hAnsi="Times New Roman" w:cs="Times New Roman"/>
          <w:sz w:val="24"/>
          <w:szCs w:val="24"/>
          <w:lang w:eastAsia="pl-PL"/>
        </w:rPr>
        <w:t xml:space="preserve">Nie </w:t>
      </w:r>
      <w:r w:rsidRPr="0097208F">
        <w:rPr>
          <w:rFonts w:ascii="Times New Roman" w:eastAsia="Times New Roman" w:hAnsi="Times New Roman" w:cs="Times New Roman"/>
          <w:sz w:val="24"/>
          <w:szCs w:val="24"/>
          <w:lang w:eastAsia="pl-PL"/>
        </w:rPr>
        <w:br/>
        <w:t xml:space="preserve">Informacja na temat wadium </w:t>
      </w:r>
      <w:r w:rsidRPr="0097208F">
        <w:rPr>
          <w:rFonts w:ascii="Times New Roman" w:eastAsia="Times New Roman" w:hAnsi="Times New Roman" w:cs="Times New Roman"/>
          <w:sz w:val="24"/>
          <w:szCs w:val="24"/>
          <w:lang w:eastAsia="pl-PL"/>
        </w:rPr>
        <w:br/>
      </w:r>
    </w:p>
    <w:p w:rsidR="0097208F" w:rsidRPr="0097208F" w:rsidRDefault="0097208F" w:rsidP="0097208F">
      <w:pPr>
        <w:spacing w:before="0"/>
        <w:ind w:left="0" w:right="0"/>
        <w:rPr>
          <w:rFonts w:ascii="Times New Roman" w:eastAsia="Times New Roman" w:hAnsi="Times New Roman" w:cs="Times New Roman"/>
          <w:sz w:val="24"/>
          <w:szCs w:val="24"/>
          <w:lang w:eastAsia="pl-PL"/>
        </w:rPr>
      </w:pPr>
      <w:r w:rsidRPr="0097208F">
        <w:rPr>
          <w:rFonts w:ascii="Times New Roman" w:eastAsia="Times New Roman" w:hAnsi="Times New Roman" w:cs="Times New Roman"/>
          <w:sz w:val="24"/>
          <w:szCs w:val="24"/>
          <w:lang w:eastAsia="pl-PL"/>
        </w:rPr>
        <w:br/>
      </w:r>
      <w:r w:rsidRPr="0097208F">
        <w:rPr>
          <w:rFonts w:ascii="Times New Roman" w:eastAsia="Times New Roman" w:hAnsi="Times New Roman" w:cs="Times New Roman"/>
          <w:b/>
          <w:bCs/>
          <w:sz w:val="24"/>
          <w:szCs w:val="24"/>
          <w:lang w:eastAsia="pl-PL"/>
        </w:rPr>
        <w:t>IV.1.3) Przewiduje się udzielenie zaliczek na poczet wykonania zamówienia:</w:t>
      </w:r>
      <w:r w:rsidRPr="0097208F">
        <w:rPr>
          <w:rFonts w:ascii="Times New Roman" w:eastAsia="Times New Roman" w:hAnsi="Times New Roman" w:cs="Times New Roman"/>
          <w:sz w:val="24"/>
          <w:szCs w:val="24"/>
          <w:lang w:eastAsia="pl-PL"/>
        </w:rPr>
        <w:t xml:space="preserve"> </w:t>
      </w:r>
    </w:p>
    <w:p w:rsidR="0097208F" w:rsidRPr="0097208F" w:rsidRDefault="0097208F" w:rsidP="0097208F">
      <w:pPr>
        <w:spacing w:before="0"/>
        <w:ind w:left="0" w:right="0"/>
        <w:rPr>
          <w:rFonts w:ascii="Times New Roman" w:eastAsia="Times New Roman" w:hAnsi="Times New Roman" w:cs="Times New Roman"/>
          <w:sz w:val="24"/>
          <w:szCs w:val="24"/>
          <w:lang w:eastAsia="pl-PL"/>
        </w:rPr>
      </w:pPr>
      <w:r w:rsidRPr="0097208F">
        <w:rPr>
          <w:rFonts w:ascii="Times New Roman" w:eastAsia="Times New Roman" w:hAnsi="Times New Roman" w:cs="Times New Roman"/>
          <w:sz w:val="24"/>
          <w:szCs w:val="24"/>
          <w:lang w:eastAsia="pl-PL"/>
        </w:rPr>
        <w:t xml:space="preserve">Nie </w:t>
      </w:r>
      <w:r w:rsidRPr="0097208F">
        <w:rPr>
          <w:rFonts w:ascii="Times New Roman" w:eastAsia="Times New Roman" w:hAnsi="Times New Roman" w:cs="Times New Roman"/>
          <w:sz w:val="24"/>
          <w:szCs w:val="24"/>
          <w:lang w:eastAsia="pl-PL"/>
        </w:rPr>
        <w:br/>
        <w:t xml:space="preserve">Należy podać informacje na temat udzielania zaliczek: </w:t>
      </w:r>
      <w:r w:rsidRPr="0097208F">
        <w:rPr>
          <w:rFonts w:ascii="Times New Roman" w:eastAsia="Times New Roman" w:hAnsi="Times New Roman" w:cs="Times New Roman"/>
          <w:sz w:val="24"/>
          <w:szCs w:val="24"/>
          <w:lang w:eastAsia="pl-PL"/>
        </w:rPr>
        <w:br/>
      </w:r>
    </w:p>
    <w:p w:rsidR="0097208F" w:rsidRPr="0097208F" w:rsidRDefault="0097208F" w:rsidP="0097208F">
      <w:pPr>
        <w:spacing w:before="0"/>
        <w:ind w:left="0" w:right="0"/>
        <w:rPr>
          <w:rFonts w:ascii="Times New Roman" w:eastAsia="Times New Roman" w:hAnsi="Times New Roman" w:cs="Times New Roman"/>
          <w:sz w:val="24"/>
          <w:szCs w:val="24"/>
          <w:lang w:eastAsia="pl-PL"/>
        </w:rPr>
      </w:pPr>
      <w:r w:rsidRPr="0097208F">
        <w:rPr>
          <w:rFonts w:ascii="Times New Roman" w:eastAsia="Times New Roman" w:hAnsi="Times New Roman" w:cs="Times New Roman"/>
          <w:sz w:val="24"/>
          <w:szCs w:val="24"/>
          <w:lang w:eastAsia="pl-PL"/>
        </w:rPr>
        <w:br/>
      </w:r>
      <w:r w:rsidRPr="0097208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7208F" w:rsidRPr="0097208F" w:rsidRDefault="0097208F" w:rsidP="0097208F">
      <w:pPr>
        <w:spacing w:before="0"/>
        <w:ind w:left="0" w:right="0"/>
        <w:rPr>
          <w:rFonts w:ascii="Times New Roman" w:eastAsia="Times New Roman" w:hAnsi="Times New Roman" w:cs="Times New Roman"/>
          <w:sz w:val="24"/>
          <w:szCs w:val="24"/>
          <w:lang w:eastAsia="pl-PL"/>
        </w:rPr>
      </w:pPr>
      <w:r w:rsidRPr="0097208F">
        <w:rPr>
          <w:rFonts w:ascii="Times New Roman" w:eastAsia="Times New Roman" w:hAnsi="Times New Roman" w:cs="Times New Roman"/>
          <w:sz w:val="24"/>
          <w:szCs w:val="24"/>
          <w:lang w:eastAsia="pl-PL"/>
        </w:rPr>
        <w:t xml:space="preserve">Nie </w:t>
      </w:r>
      <w:r w:rsidRPr="0097208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7208F">
        <w:rPr>
          <w:rFonts w:ascii="Times New Roman" w:eastAsia="Times New Roman" w:hAnsi="Times New Roman" w:cs="Times New Roman"/>
          <w:sz w:val="24"/>
          <w:szCs w:val="24"/>
          <w:lang w:eastAsia="pl-PL"/>
        </w:rPr>
        <w:br/>
        <w:t xml:space="preserve">Nie </w:t>
      </w:r>
      <w:r w:rsidRPr="0097208F">
        <w:rPr>
          <w:rFonts w:ascii="Times New Roman" w:eastAsia="Times New Roman" w:hAnsi="Times New Roman" w:cs="Times New Roman"/>
          <w:sz w:val="24"/>
          <w:szCs w:val="24"/>
          <w:lang w:eastAsia="pl-PL"/>
        </w:rPr>
        <w:br/>
        <w:t xml:space="preserve">Informacje dodatkowe: </w:t>
      </w:r>
      <w:r w:rsidRPr="0097208F">
        <w:rPr>
          <w:rFonts w:ascii="Times New Roman" w:eastAsia="Times New Roman" w:hAnsi="Times New Roman" w:cs="Times New Roman"/>
          <w:sz w:val="24"/>
          <w:szCs w:val="24"/>
          <w:lang w:eastAsia="pl-PL"/>
        </w:rPr>
        <w:br/>
      </w:r>
    </w:p>
    <w:p w:rsidR="0097208F" w:rsidRPr="0097208F" w:rsidRDefault="0097208F" w:rsidP="0097208F">
      <w:pPr>
        <w:spacing w:before="0"/>
        <w:ind w:left="0" w:right="0"/>
        <w:rPr>
          <w:rFonts w:ascii="Times New Roman" w:eastAsia="Times New Roman" w:hAnsi="Times New Roman" w:cs="Times New Roman"/>
          <w:sz w:val="24"/>
          <w:szCs w:val="24"/>
          <w:lang w:eastAsia="pl-PL"/>
        </w:rPr>
      </w:pPr>
      <w:r w:rsidRPr="0097208F">
        <w:rPr>
          <w:rFonts w:ascii="Times New Roman" w:eastAsia="Times New Roman" w:hAnsi="Times New Roman" w:cs="Times New Roman"/>
          <w:sz w:val="24"/>
          <w:szCs w:val="24"/>
          <w:lang w:eastAsia="pl-PL"/>
        </w:rPr>
        <w:br/>
      </w:r>
      <w:r w:rsidRPr="0097208F">
        <w:rPr>
          <w:rFonts w:ascii="Times New Roman" w:eastAsia="Times New Roman" w:hAnsi="Times New Roman" w:cs="Times New Roman"/>
          <w:b/>
          <w:bCs/>
          <w:sz w:val="24"/>
          <w:szCs w:val="24"/>
          <w:lang w:eastAsia="pl-PL"/>
        </w:rPr>
        <w:t xml:space="preserve">IV.1.5.) Wymaga się złożenia oferty wariantowej: </w:t>
      </w:r>
    </w:p>
    <w:p w:rsidR="0097208F" w:rsidRPr="0097208F" w:rsidRDefault="0097208F" w:rsidP="0097208F">
      <w:pPr>
        <w:spacing w:before="0"/>
        <w:ind w:left="0" w:right="0"/>
        <w:rPr>
          <w:rFonts w:ascii="Times New Roman" w:eastAsia="Times New Roman" w:hAnsi="Times New Roman" w:cs="Times New Roman"/>
          <w:sz w:val="24"/>
          <w:szCs w:val="24"/>
          <w:lang w:eastAsia="pl-PL"/>
        </w:rPr>
      </w:pPr>
      <w:r w:rsidRPr="0097208F">
        <w:rPr>
          <w:rFonts w:ascii="Times New Roman" w:eastAsia="Times New Roman" w:hAnsi="Times New Roman" w:cs="Times New Roman"/>
          <w:sz w:val="24"/>
          <w:szCs w:val="24"/>
          <w:lang w:eastAsia="pl-PL"/>
        </w:rPr>
        <w:br/>
        <w:t xml:space="preserve">Dopuszcza się złożenie oferty wariantowej </w:t>
      </w:r>
      <w:r w:rsidRPr="0097208F">
        <w:rPr>
          <w:rFonts w:ascii="Times New Roman" w:eastAsia="Times New Roman" w:hAnsi="Times New Roman" w:cs="Times New Roman"/>
          <w:sz w:val="24"/>
          <w:szCs w:val="24"/>
          <w:lang w:eastAsia="pl-PL"/>
        </w:rPr>
        <w:br/>
      </w:r>
      <w:r w:rsidRPr="0097208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7208F">
        <w:rPr>
          <w:rFonts w:ascii="Times New Roman" w:eastAsia="Times New Roman" w:hAnsi="Times New Roman" w:cs="Times New Roman"/>
          <w:sz w:val="24"/>
          <w:szCs w:val="24"/>
          <w:lang w:eastAsia="pl-PL"/>
        </w:rPr>
        <w:br/>
      </w:r>
    </w:p>
    <w:p w:rsidR="0097208F" w:rsidRPr="0097208F" w:rsidRDefault="0097208F" w:rsidP="0097208F">
      <w:pPr>
        <w:spacing w:before="0"/>
        <w:ind w:left="0" w:right="0"/>
        <w:rPr>
          <w:rFonts w:ascii="Times New Roman" w:eastAsia="Times New Roman" w:hAnsi="Times New Roman" w:cs="Times New Roman"/>
          <w:sz w:val="24"/>
          <w:szCs w:val="24"/>
          <w:lang w:eastAsia="pl-PL"/>
        </w:rPr>
      </w:pPr>
      <w:r w:rsidRPr="0097208F">
        <w:rPr>
          <w:rFonts w:ascii="Times New Roman" w:eastAsia="Times New Roman" w:hAnsi="Times New Roman" w:cs="Times New Roman"/>
          <w:sz w:val="24"/>
          <w:szCs w:val="24"/>
          <w:lang w:eastAsia="pl-PL"/>
        </w:rPr>
        <w:br/>
      </w:r>
      <w:r w:rsidRPr="0097208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7208F">
        <w:rPr>
          <w:rFonts w:ascii="Times New Roman" w:eastAsia="Times New Roman" w:hAnsi="Times New Roman" w:cs="Times New Roman"/>
          <w:sz w:val="24"/>
          <w:szCs w:val="24"/>
          <w:lang w:eastAsia="pl-PL"/>
        </w:rPr>
        <w:br/>
      </w:r>
      <w:r w:rsidRPr="0097208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7208F" w:rsidRPr="0097208F" w:rsidRDefault="0097208F" w:rsidP="0097208F">
      <w:pPr>
        <w:spacing w:before="0"/>
        <w:ind w:left="0" w:right="0"/>
        <w:rPr>
          <w:rFonts w:ascii="Times New Roman" w:eastAsia="Times New Roman" w:hAnsi="Times New Roman" w:cs="Times New Roman"/>
          <w:sz w:val="24"/>
          <w:szCs w:val="24"/>
          <w:lang w:eastAsia="pl-PL"/>
        </w:rPr>
      </w:pPr>
      <w:r w:rsidRPr="0097208F">
        <w:rPr>
          <w:rFonts w:ascii="Times New Roman" w:eastAsia="Times New Roman" w:hAnsi="Times New Roman" w:cs="Times New Roman"/>
          <w:sz w:val="24"/>
          <w:szCs w:val="24"/>
          <w:lang w:eastAsia="pl-PL"/>
        </w:rPr>
        <w:t xml:space="preserve">Liczba wykonawców   </w:t>
      </w:r>
      <w:r w:rsidRPr="0097208F">
        <w:rPr>
          <w:rFonts w:ascii="Times New Roman" w:eastAsia="Times New Roman" w:hAnsi="Times New Roman" w:cs="Times New Roman"/>
          <w:sz w:val="24"/>
          <w:szCs w:val="24"/>
          <w:lang w:eastAsia="pl-PL"/>
        </w:rPr>
        <w:br/>
        <w:t xml:space="preserve">Przewidywana minimalna liczba wykonawców </w:t>
      </w:r>
      <w:r w:rsidRPr="0097208F">
        <w:rPr>
          <w:rFonts w:ascii="Times New Roman" w:eastAsia="Times New Roman" w:hAnsi="Times New Roman" w:cs="Times New Roman"/>
          <w:sz w:val="24"/>
          <w:szCs w:val="24"/>
          <w:lang w:eastAsia="pl-PL"/>
        </w:rPr>
        <w:br/>
        <w:t xml:space="preserve">Maksymalna liczba wykonawców   </w:t>
      </w:r>
      <w:r w:rsidRPr="0097208F">
        <w:rPr>
          <w:rFonts w:ascii="Times New Roman" w:eastAsia="Times New Roman" w:hAnsi="Times New Roman" w:cs="Times New Roman"/>
          <w:sz w:val="24"/>
          <w:szCs w:val="24"/>
          <w:lang w:eastAsia="pl-PL"/>
        </w:rPr>
        <w:br/>
        <w:t xml:space="preserve">Kryteria selekcji wykonawców: </w:t>
      </w:r>
      <w:r w:rsidRPr="0097208F">
        <w:rPr>
          <w:rFonts w:ascii="Times New Roman" w:eastAsia="Times New Roman" w:hAnsi="Times New Roman" w:cs="Times New Roman"/>
          <w:sz w:val="24"/>
          <w:szCs w:val="24"/>
          <w:lang w:eastAsia="pl-PL"/>
        </w:rPr>
        <w:br/>
      </w:r>
    </w:p>
    <w:p w:rsidR="0097208F" w:rsidRPr="0097208F" w:rsidRDefault="0097208F" w:rsidP="0097208F">
      <w:pPr>
        <w:spacing w:before="0"/>
        <w:ind w:left="0" w:right="0"/>
        <w:rPr>
          <w:rFonts w:ascii="Times New Roman" w:eastAsia="Times New Roman" w:hAnsi="Times New Roman" w:cs="Times New Roman"/>
          <w:sz w:val="24"/>
          <w:szCs w:val="24"/>
          <w:lang w:eastAsia="pl-PL"/>
        </w:rPr>
      </w:pPr>
      <w:r w:rsidRPr="0097208F">
        <w:rPr>
          <w:rFonts w:ascii="Times New Roman" w:eastAsia="Times New Roman" w:hAnsi="Times New Roman" w:cs="Times New Roman"/>
          <w:sz w:val="24"/>
          <w:szCs w:val="24"/>
          <w:lang w:eastAsia="pl-PL"/>
        </w:rPr>
        <w:br/>
      </w:r>
      <w:r w:rsidRPr="0097208F">
        <w:rPr>
          <w:rFonts w:ascii="Times New Roman" w:eastAsia="Times New Roman" w:hAnsi="Times New Roman" w:cs="Times New Roman"/>
          <w:b/>
          <w:bCs/>
          <w:sz w:val="24"/>
          <w:szCs w:val="24"/>
          <w:lang w:eastAsia="pl-PL"/>
        </w:rPr>
        <w:t xml:space="preserve">IV.1.7) Informacje na temat umowy ramowej lub dynamicznego systemu zakupów: </w:t>
      </w:r>
    </w:p>
    <w:p w:rsidR="0097208F" w:rsidRPr="0097208F" w:rsidRDefault="0097208F" w:rsidP="0097208F">
      <w:pPr>
        <w:spacing w:before="0"/>
        <w:ind w:left="0" w:right="0"/>
        <w:rPr>
          <w:rFonts w:ascii="Times New Roman" w:eastAsia="Times New Roman" w:hAnsi="Times New Roman" w:cs="Times New Roman"/>
          <w:sz w:val="24"/>
          <w:szCs w:val="24"/>
          <w:lang w:eastAsia="pl-PL"/>
        </w:rPr>
      </w:pPr>
      <w:r w:rsidRPr="0097208F">
        <w:rPr>
          <w:rFonts w:ascii="Times New Roman" w:eastAsia="Times New Roman" w:hAnsi="Times New Roman" w:cs="Times New Roman"/>
          <w:sz w:val="24"/>
          <w:szCs w:val="24"/>
          <w:lang w:eastAsia="pl-PL"/>
        </w:rPr>
        <w:t xml:space="preserve">Umowa ramowa będzie zawarta: </w:t>
      </w:r>
      <w:r w:rsidRPr="0097208F">
        <w:rPr>
          <w:rFonts w:ascii="Times New Roman" w:eastAsia="Times New Roman" w:hAnsi="Times New Roman" w:cs="Times New Roman"/>
          <w:sz w:val="24"/>
          <w:szCs w:val="24"/>
          <w:lang w:eastAsia="pl-PL"/>
        </w:rPr>
        <w:br/>
      </w:r>
      <w:r w:rsidRPr="0097208F">
        <w:rPr>
          <w:rFonts w:ascii="Times New Roman" w:eastAsia="Times New Roman" w:hAnsi="Times New Roman" w:cs="Times New Roman"/>
          <w:sz w:val="24"/>
          <w:szCs w:val="24"/>
          <w:lang w:eastAsia="pl-PL"/>
        </w:rPr>
        <w:br/>
        <w:t xml:space="preserve">Czy przewiduje się ograniczenie liczby uczestników umowy ramowej: </w:t>
      </w:r>
      <w:r w:rsidRPr="0097208F">
        <w:rPr>
          <w:rFonts w:ascii="Times New Roman" w:eastAsia="Times New Roman" w:hAnsi="Times New Roman" w:cs="Times New Roman"/>
          <w:sz w:val="24"/>
          <w:szCs w:val="24"/>
          <w:lang w:eastAsia="pl-PL"/>
        </w:rPr>
        <w:br/>
      </w:r>
      <w:r w:rsidRPr="0097208F">
        <w:rPr>
          <w:rFonts w:ascii="Times New Roman" w:eastAsia="Times New Roman" w:hAnsi="Times New Roman" w:cs="Times New Roman"/>
          <w:sz w:val="24"/>
          <w:szCs w:val="24"/>
          <w:lang w:eastAsia="pl-PL"/>
        </w:rPr>
        <w:br/>
        <w:t xml:space="preserve">Przewidziana maksymalna liczba uczestników umowy ramowej: </w:t>
      </w:r>
      <w:r w:rsidRPr="0097208F">
        <w:rPr>
          <w:rFonts w:ascii="Times New Roman" w:eastAsia="Times New Roman" w:hAnsi="Times New Roman" w:cs="Times New Roman"/>
          <w:sz w:val="24"/>
          <w:szCs w:val="24"/>
          <w:lang w:eastAsia="pl-PL"/>
        </w:rPr>
        <w:br/>
      </w:r>
      <w:r w:rsidRPr="0097208F">
        <w:rPr>
          <w:rFonts w:ascii="Times New Roman" w:eastAsia="Times New Roman" w:hAnsi="Times New Roman" w:cs="Times New Roman"/>
          <w:sz w:val="24"/>
          <w:szCs w:val="24"/>
          <w:lang w:eastAsia="pl-PL"/>
        </w:rPr>
        <w:br/>
        <w:t xml:space="preserve">Informacje dodatkowe: </w:t>
      </w:r>
      <w:r w:rsidRPr="0097208F">
        <w:rPr>
          <w:rFonts w:ascii="Times New Roman" w:eastAsia="Times New Roman" w:hAnsi="Times New Roman" w:cs="Times New Roman"/>
          <w:sz w:val="24"/>
          <w:szCs w:val="24"/>
          <w:lang w:eastAsia="pl-PL"/>
        </w:rPr>
        <w:br/>
      </w:r>
      <w:r w:rsidRPr="0097208F">
        <w:rPr>
          <w:rFonts w:ascii="Times New Roman" w:eastAsia="Times New Roman" w:hAnsi="Times New Roman" w:cs="Times New Roman"/>
          <w:sz w:val="24"/>
          <w:szCs w:val="24"/>
          <w:lang w:eastAsia="pl-PL"/>
        </w:rPr>
        <w:br/>
        <w:t xml:space="preserve">Zamówienie obejmuje ustanowienie dynamicznego systemu zakupów: </w:t>
      </w:r>
      <w:r w:rsidRPr="0097208F">
        <w:rPr>
          <w:rFonts w:ascii="Times New Roman" w:eastAsia="Times New Roman" w:hAnsi="Times New Roman" w:cs="Times New Roman"/>
          <w:sz w:val="24"/>
          <w:szCs w:val="24"/>
          <w:lang w:eastAsia="pl-PL"/>
        </w:rPr>
        <w:br/>
      </w:r>
      <w:r w:rsidRPr="0097208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97208F">
        <w:rPr>
          <w:rFonts w:ascii="Times New Roman" w:eastAsia="Times New Roman" w:hAnsi="Times New Roman" w:cs="Times New Roman"/>
          <w:sz w:val="24"/>
          <w:szCs w:val="24"/>
          <w:lang w:eastAsia="pl-PL"/>
        </w:rPr>
        <w:br/>
      </w:r>
      <w:r w:rsidRPr="0097208F">
        <w:rPr>
          <w:rFonts w:ascii="Times New Roman" w:eastAsia="Times New Roman" w:hAnsi="Times New Roman" w:cs="Times New Roman"/>
          <w:sz w:val="24"/>
          <w:szCs w:val="24"/>
          <w:lang w:eastAsia="pl-PL"/>
        </w:rPr>
        <w:br/>
        <w:t xml:space="preserve">Informacje dodatkowe: </w:t>
      </w:r>
      <w:r w:rsidRPr="0097208F">
        <w:rPr>
          <w:rFonts w:ascii="Times New Roman" w:eastAsia="Times New Roman" w:hAnsi="Times New Roman" w:cs="Times New Roman"/>
          <w:sz w:val="24"/>
          <w:szCs w:val="24"/>
          <w:lang w:eastAsia="pl-PL"/>
        </w:rPr>
        <w:br/>
      </w:r>
      <w:r w:rsidRPr="0097208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7208F">
        <w:rPr>
          <w:rFonts w:ascii="Times New Roman" w:eastAsia="Times New Roman" w:hAnsi="Times New Roman" w:cs="Times New Roman"/>
          <w:sz w:val="24"/>
          <w:szCs w:val="24"/>
          <w:lang w:eastAsia="pl-PL"/>
        </w:rPr>
        <w:br/>
      </w:r>
      <w:r w:rsidRPr="0097208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7208F">
        <w:rPr>
          <w:rFonts w:ascii="Times New Roman" w:eastAsia="Times New Roman" w:hAnsi="Times New Roman" w:cs="Times New Roman"/>
          <w:sz w:val="24"/>
          <w:szCs w:val="24"/>
          <w:lang w:eastAsia="pl-PL"/>
        </w:rPr>
        <w:br/>
      </w:r>
    </w:p>
    <w:p w:rsidR="0097208F" w:rsidRPr="0097208F" w:rsidRDefault="0097208F" w:rsidP="0097208F">
      <w:pPr>
        <w:spacing w:before="0"/>
        <w:ind w:left="0" w:right="0"/>
        <w:rPr>
          <w:rFonts w:ascii="Times New Roman" w:eastAsia="Times New Roman" w:hAnsi="Times New Roman" w:cs="Times New Roman"/>
          <w:sz w:val="24"/>
          <w:szCs w:val="24"/>
          <w:lang w:eastAsia="pl-PL"/>
        </w:rPr>
      </w:pPr>
      <w:r w:rsidRPr="0097208F">
        <w:rPr>
          <w:rFonts w:ascii="Times New Roman" w:eastAsia="Times New Roman" w:hAnsi="Times New Roman" w:cs="Times New Roman"/>
          <w:sz w:val="24"/>
          <w:szCs w:val="24"/>
          <w:lang w:eastAsia="pl-PL"/>
        </w:rPr>
        <w:br/>
      </w:r>
      <w:r w:rsidRPr="0097208F">
        <w:rPr>
          <w:rFonts w:ascii="Times New Roman" w:eastAsia="Times New Roman" w:hAnsi="Times New Roman" w:cs="Times New Roman"/>
          <w:b/>
          <w:bCs/>
          <w:sz w:val="24"/>
          <w:szCs w:val="24"/>
          <w:lang w:eastAsia="pl-PL"/>
        </w:rPr>
        <w:t xml:space="preserve">IV.1.8) Aukcja elektroniczna </w:t>
      </w:r>
      <w:r w:rsidRPr="0097208F">
        <w:rPr>
          <w:rFonts w:ascii="Times New Roman" w:eastAsia="Times New Roman" w:hAnsi="Times New Roman" w:cs="Times New Roman"/>
          <w:sz w:val="24"/>
          <w:szCs w:val="24"/>
          <w:lang w:eastAsia="pl-PL"/>
        </w:rPr>
        <w:br/>
      </w:r>
      <w:r w:rsidRPr="0097208F">
        <w:rPr>
          <w:rFonts w:ascii="Times New Roman" w:eastAsia="Times New Roman" w:hAnsi="Times New Roman" w:cs="Times New Roman"/>
          <w:b/>
          <w:bCs/>
          <w:sz w:val="24"/>
          <w:szCs w:val="24"/>
          <w:lang w:eastAsia="pl-PL"/>
        </w:rPr>
        <w:t xml:space="preserve">Przewidziane jest przeprowadzenie aukcji elektronicznej </w:t>
      </w:r>
      <w:r w:rsidRPr="0097208F">
        <w:rPr>
          <w:rFonts w:ascii="Times New Roman" w:eastAsia="Times New Roman" w:hAnsi="Times New Roman" w:cs="Times New Roman"/>
          <w:i/>
          <w:iCs/>
          <w:sz w:val="24"/>
          <w:szCs w:val="24"/>
          <w:lang w:eastAsia="pl-PL"/>
        </w:rPr>
        <w:t xml:space="preserve">(przetarg nieograniczony, przetarg ograniczony, negocjacje z ogłoszeniem) </w:t>
      </w:r>
      <w:r w:rsidRPr="0097208F">
        <w:rPr>
          <w:rFonts w:ascii="Times New Roman" w:eastAsia="Times New Roman" w:hAnsi="Times New Roman" w:cs="Times New Roman"/>
          <w:sz w:val="24"/>
          <w:szCs w:val="24"/>
          <w:lang w:eastAsia="pl-PL"/>
        </w:rPr>
        <w:br/>
        <w:t xml:space="preserve">Należy podać adres strony internetowej, na której aukcja będzie prowadzona: </w:t>
      </w:r>
      <w:r w:rsidRPr="0097208F">
        <w:rPr>
          <w:rFonts w:ascii="Times New Roman" w:eastAsia="Times New Roman" w:hAnsi="Times New Roman" w:cs="Times New Roman"/>
          <w:sz w:val="24"/>
          <w:szCs w:val="24"/>
          <w:lang w:eastAsia="pl-PL"/>
        </w:rPr>
        <w:br/>
      </w:r>
      <w:r w:rsidRPr="0097208F">
        <w:rPr>
          <w:rFonts w:ascii="Times New Roman" w:eastAsia="Times New Roman" w:hAnsi="Times New Roman" w:cs="Times New Roman"/>
          <w:sz w:val="24"/>
          <w:szCs w:val="24"/>
          <w:lang w:eastAsia="pl-PL"/>
        </w:rPr>
        <w:br/>
      </w:r>
      <w:r w:rsidRPr="0097208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7208F">
        <w:rPr>
          <w:rFonts w:ascii="Times New Roman" w:eastAsia="Times New Roman" w:hAnsi="Times New Roman" w:cs="Times New Roman"/>
          <w:sz w:val="24"/>
          <w:szCs w:val="24"/>
          <w:lang w:eastAsia="pl-PL"/>
        </w:rPr>
        <w:br/>
      </w:r>
      <w:r w:rsidRPr="0097208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7208F">
        <w:rPr>
          <w:rFonts w:ascii="Times New Roman" w:eastAsia="Times New Roman" w:hAnsi="Times New Roman" w:cs="Times New Roman"/>
          <w:sz w:val="24"/>
          <w:szCs w:val="24"/>
          <w:lang w:eastAsia="pl-PL"/>
        </w:rPr>
        <w:t xml:space="preserve"> </w:t>
      </w:r>
      <w:r w:rsidRPr="0097208F">
        <w:rPr>
          <w:rFonts w:ascii="Times New Roman" w:eastAsia="Times New Roman" w:hAnsi="Times New Roman" w:cs="Times New Roman"/>
          <w:sz w:val="24"/>
          <w:szCs w:val="24"/>
          <w:lang w:eastAsia="pl-PL"/>
        </w:rPr>
        <w:br/>
      </w:r>
      <w:r w:rsidRPr="0097208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7208F">
        <w:rPr>
          <w:rFonts w:ascii="Times New Roman" w:eastAsia="Times New Roman" w:hAnsi="Times New Roman" w:cs="Times New Roman"/>
          <w:sz w:val="24"/>
          <w:szCs w:val="24"/>
          <w:lang w:eastAsia="pl-PL"/>
        </w:rPr>
        <w:br/>
        <w:t xml:space="preserve">Informacje dotyczące przebiegu aukcji elektronicznej: </w:t>
      </w:r>
      <w:r w:rsidRPr="0097208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7208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7208F">
        <w:rPr>
          <w:rFonts w:ascii="Times New Roman" w:eastAsia="Times New Roman" w:hAnsi="Times New Roman" w:cs="Times New Roman"/>
          <w:sz w:val="24"/>
          <w:szCs w:val="24"/>
          <w:lang w:eastAsia="pl-PL"/>
        </w:rPr>
        <w:br/>
        <w:t xml:space="preserve">Wymagania dotyczące rejestracji i identyfikacji wykonawców w aukcji elektronicznej: </w:t>
      </w:r>
      <w:r w:rsidRPr="0097208F">
        <w:rPr>
          <w:rFonts w:ascii="Times New Roman" w:eastAsia="Times New Roman" w:hAnsi="Times New Roman" w:cs="Times New Roman"/>
          <w:sz w:val="24"/>
          <w:szCs w:val="24"/>
          <w:lang w:eastAsia="pl-PL"/>
        </w:rPr>
        <w:br/>
        <w:t xml:space="preserve">Informacje o liczbie etapów aukcji elektronicznej i czasie ich trwania: </w:t>
      </w:r>
    </w:p>
    <w:p w:rsidR="0097208F" w:rsidRPr="0097208F" w:rsidRDefault="0097208F" w:rsidP="0097208F">
      <w:pPr>
        <w:spacing w:before="0"/>
        <w:ind w:left="0" w:right="0"/>
        <w:rPr>
          <w:rFonts w:ascii="Times New Roman" w:eastAsia="Times New Roman" w:hAnsi="Times New Roman" w:cs="Times New Roman"/>
          <w:sz w:val="24"/>
          <w:szCs w:val="24"/>
          <w:lang w:eastAsia="pl-PL"/>
        </w:rPr>
      </w:pPr>
      <w:r w:rsidRPr="0097208F">
        <w:rPr>
          <w:rFonts w:ascii="Times New Roman" w:eastAsia="Times New Roman" w:hAnsi="Times New Roman" w:cs="Times New Roman"/>
          <w:sz w:val="24"/>
          <w:szCs w:val="24"/>
          <w:lang w:eastAsia="pl-PL"/>
        </w:rPr>
        <w:br/>
        <w:t xml:space="preserve">Czas trwania: </w:t>
      </w:r>
      <w:r w:rsidRPr="0097208F">
        <w:rPr>
          <w:rFonts w:ascii="Times New Roman" w:eastAsia="Times New Roman" w:hAnsi="Times New Roman" w:cs="Times New Roman"/>
          <w:sz w:val="24"/>
          <w:szCs w:val="24"/>
          <w:lang w:eastAsia="pl-PL"/>
        </w:rPr>
        <w:br/>
      </w:r>
      <w:r w:rsidRPr="0097208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97208F">
        <w:rPr>
          <w:rFonts w:ascii="Times New Roman" w:eastAsia="Times New Roman" w:hAnsi="Times New Roman" w:cs="Times New Roman"/>
          <w:sz w:val="24"/>
          <w:szCs w:val="24"/>
          <w:lang w:eastAsia="pl-PL"/>
        </w:rPr>
        <w:br/>
        <w:t xml:space="preserve">Warunki zamknięcia aukcji elektronicznej: </w:t>
      </w:r>
      <w:r w:rsidRPr="0097208F">
        <w:rPr>
          <w:rFonts w:ascii="Times New Roman" w:eastAsia="Times New Roman" w:hAnsi="Times New Roman" w:cs="Times New Roman"/>
          <w:sz w:val="24"/>
          <w:szCs w:val="24"/>
          <w:lang w:eastAsia="pl-PL"/>
        </w:rPr>
        <w:br/>
      </w:r>
    </w:p>
    <w:p w:rsidR="0097208F" w:rsidRPr="0097208F" w:rsidRDefault="0097208F" w:rsidP="0097208F">
      <w:pPr>
        <w:spacing w:before="0"/>
        <w:ind w:left="0" w:right="0"/>
        <w:rPr>
          <w:rFonts w:ascii="Times New Roman" w:eastAsia="Times New Roman" w:hAnsi="Times New Roman" w:cs="Times New Roman"/>
          <w:sz w:val="24"/>
          <w:szCs w:val="24"/>
          <w:lang w:eastAsia="pl-PL"/>
        </w:rPr>
      </w:pPr>
      <w:r w:rsidRPr="0097208F">
        <w:rPr>
          <w:rFonts w:ascii="Times New Roman" w:eastAsia="Times New Roman" w:hAnsi="Times New Roman" w:cs="Times New Roman"/>
          <w:sz w:val="24"/>
          <w:szCs w:val="24"/>
          <w:lang w:eastAsia="pl-PL"/>
        </w:rPr>
        <w:br/>
      </w:r>
      <w:r w:rsidRPr="0097208F">
        <w:rPr>
          <w:rFonts w:ascii="Times New Roman" w:eastAsia="Times New Roman" w:hAnsi="Times New Roman" w:cs="Times New Roman"/>
          <w:b/>
          <w:bCs/>
          <w:sz w:val="24"/>
          <w:szCs w:val="24"/>
          <w:lang w:eastAsia="pl-PL"/>
        </w:rPr>
        <w:t xml:space="preserve">IV.2) KRYTERIA OCENY OFERT </w:t>
      </w:r>
      <w:r w:rsidRPr="0097208F">
        <w:rPr>
          <w:rFonts w:ascii="Times New Roman" w:eastAsia="Times New Roman" w:hAnsi="Times New Roman" w:cs="Times New Roman"/>
          <w:sz w:val="24"/>
          <w:szCs w:val="24"/>
          <w:lang w:eastAsia="pl-PL"/>
        </w:rPr>
        <w:br/>
      </w:r>
      <w:r w:rsidRPr="0097208F">
        <w:rPr>
          <w:rFonts w:ascii="Times New Roman" w:eastAsia="Times New Roman" w:hAnsi="Times New Roman" w:cs="Times New Roman"/>
          <w:b/>
          <w:bCs/>
          <w:sz w:val="24"/>
          <w:szCs w:val="24"/>
          <w:lang w:eastAsia="pl-PL"/>
        </w:rPr>
        <w:t xml:space="preserve">IV.2.1) Kryteria oceny ofert: </w:t>
      </w:r>
      <w:r w:rsidRPr="0097208F">
        <w:rPr>
          <w:rFonts w:ascii="Times New Roman" w:eastAsia="Times New Roman" w:hAnsi="Times New Roman" w:cs="Times New Roman"/>
          <w:sz w:val="24"/>
          <w:szCs w:val="24"/>
          <w:lang w:eastAsia="pl-PL"/>
        </w:rPr>
        <w:br/>
      </w:r>
      <w:r w:rsidRPr="0097208F">
        <w:rPr>
          <w:rFonts w:ascii="Times New Roman" w:eastAsia="Times New Roman" w:hAnsi="Times New Roman" w:cs="Times New Roman"/>
          <w:b/>
          <w:bCs/>
          <w:sz w:val="24"/>
          <w:szCs w:val="24"/>
          <w:lang w:eastAsia="pl-PL"/>
        </w:rPr>
        <w:t>IV.2.2) Kryteria</w:t>
      </w:r>
      <w:r w:rsidRPr="0097208F">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2736"/>
        <w:gridCol w:w="1016"/>
      </w:tblGrid>
      <w:tr w:rsidR="0097208F" w:rsidRPr="0097208F" w:rsidTr="0097208F">
        <w:tc>
          <w:tcPr>
            <w:tcW w:w="0" w:type="auto"/>
            <w:tcBorders>
              <w:top w:val="single" w:sz="4" w:space="0" w:color="000000"/>
              <w:left w:val="single" w:sz="4" w:space="0" w:color="000000"/>
              <w:bottom w:val="single" w:sz="4" w:space="0" w:color="000000"/>
              <w:right w:val="single" w:sz="4" w:space="0" w:color="000000"/>
            </w:tcBorders>
            <w:vAlign w:val="center"/>
            <w:hideMark/>
          </w:tcPr>
          <w:p w:rsidR="0097208F" w:rsidRPr="0097208F" w:rsidRDefault="0097208F" w:rsidP="0097208F">
            <w:pPr>
              <w:spacing w:before="0"/>
              <w:ind w:left="0" w:right="0"/>
              <w:rPr>
                <w:rFonts w:ascii="Times New Roman" w:eastAsia="Times New Roman" w:hAnsi="Times New Roman" w:cs="Times New Roman"/>
                <w:sz w:val="24"/>
                <w:szCs w:val="24"/>
                <w:lang w:eastAsia="pl-PL"/>
              </w:rPr>
            </w:pPr>
            <w:r w:rsidRPr="0097208F">
              <w:rPr>
                <w:rFonts w:ascii="Times New Roman" w:eastAsia="Times New Roman" w:hAnsi="Times New Roman" w:cs="Times New Roman"/>
                <w:sz w:val="24"/>
                <w:szCs w:val="24"/>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7208F" w:rsidRPr="0097208F" w:rsidRDefault="0097208F" w:rsidP="0097208F">
            <w:pPr>
              <w:spacing w:before="0"/>
              <w:ind w:left="0" w:right="0"/>
              <w:rPr>
                <w:rFonts w:ascii="Times New Roman" w:eastAsia="Times New Roman" w:hAnsi="Times New Roman" w:cs="Times New Roman"/>
                <w:sz w:val="24"/>
                <w:szCs w:val="24"/>
                <w:lang w:eastAsia="pl-PL"/>
              </w:rPr>
            </w:pPr>
            <w:r w:rsidRPr="0097208F">
              <w:rPr>
                <w:rFonts w:ascii="Times New Roman" w:eastAsia="Times New Roman" w:hAnsi="Times New Roman" w:cs="Times New Roman"/>
                <w:sz w:val="24"/>
                <w:szCs w:val="24"/>
                <w:lang w:eastAsia="pl-PL"/>
              </w:rPr>
              <w:t>Znaczenie</w:t>
            </w:r>
          </w:p>
        </w:tc>
      </w:tr>
      <w:tr w:rsidR="0097208F" w:rsidRPr="0097208F" w:rsidTr="0097208F">
        <w:tc>
          <w:tcPr>
            <w:tcW w:w="0" w:type="auto"/>
            <w:tcBorders>
              <w:top w:val="single" w:sz="4" w:space="0" w:color="000000"/>
              <w:left w:val="single" w:sz="4" w:space="0" w:color="000000"/>
              <w:bottom w:val="single" w:sz="4" w:space="0" w:color="000000"/>
              <w:right w:val="single" w:sz="4" w:space="0" w:color="000000"/>
            </w:tcBorders>
            <w:vAlign w:val="center"/>
            <w:hideMark/>
          </w:tcPr>
          <w:p w:rsidR="0097208F" w:rsidRPr="0097208F" w:rsidRDefault="0097208F" w:rsidP="0097208F">
            <w:pPr>
              <w:spacing w:before="0"/>
              <w:ind w:left="0" w:right="0"/>
              <w:rPr>
                <w:rFonts w:ascii="Times New Roman" w:eastAsia="Times New Roman" w:hAnsi="Times New Roman" w:cs="Times New Roman"/>
                <w:sz w:val="24"/>
                <w:szCs w:val="24"/>
                <w:lang w:eastAsia="pl-PL"/>
              </w:rPr>
            </w:pPr>
            <w:r w:rsidRPr="0097208F">
              <w:rPr>
                <w:rFonts w:ascii="Times New Roman" w:eastAsia="Times New Roman" w:hAnsi="Times New Roman" w:cs="Times New Roman"/>
                <w:sz w:val="24"/>
                <w:szCs w:val="24"/>
                <w:lang w:eastAsia="pl-PL"/>
              </w:rPr>
              <w:t>Cena oferty brutto</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7208F" w:rsidRPr="0097208F" w:rsidRDefault="0097208F" w:rsidP="0097208F">
            <w:pPr>
              <w:spacing w:before="0"/>
              <w:ind w:left="0" w:right="0"/>
              <w:rPr>
                <w:rFonts w:ascii="Times New Roman" w:eastAsia="Times New Roman" w:hAnsi="Times New Roman" w:cs="Times New Roman"/>
                <w:sz w:val="24"/>
                <w:szCs w:val="24"/>
                <w:lang w:eastAsia="pl-PL"/>
              </w:rPr>
            </w:pPr>
            <w:r w:rsidRPr="0097208F">
              <w:rPr>
                <w:rFonts w:ascii="Times New Roman" w:eastAsia="Times New Roman" w:hAnsi="Times New Roman" w:cs="Times New Roman"/>
                <w:sz w:val="24"/>
                <w:szCs w:val="24"/>
                <w:lang w:eastAsia="pl-PL"/>
              </w:rPr>
              <w:t>60,00</w:t>
            </w:r>
          </w:p>
        </w:tc>
      </w:tr>
      <w:tr w:rsidR="0097208F" w:rsidRPr="0097208F" w:rsidTr="0097208F">
        <w:tc>
          <w:tcPr>
            <w:tcW w:w="0" w:type="auto"/>
            <w:tcBorders>
              <w:top w:val="single" w:sz="4" w:space="0" w:color="000000"/>
              <w:left w:val="single" w:sz="4" w:space="0" w:color="000000"/>
              <w:bottom w:val="single" w:sz="4" w:space="0" w:color="000000"/>
              <w:right w:val="single" w:sz="4" w:space="0" w:color="000000"/>
            </w:tcBorders>
            <w:vAlign w:val="center"/>
            <w:hideMark/>
          </w:tcPr>
          <w:p w:rsidR="0097208F" w:rsidRPr="0097208F" w:rsidRDefault="0097208F" w:rsidP="0097208F">
            <w:pPr>
              <w:spacing w:before="0"/>
              <w:ind w:left="0" w:right="0"/>
              <w:rPr>
                <w:rFonts w:ascii="Times New Roman" w:eastAsia="Times New Roman" w:hAnsi="Times New Roman" w:cs="Times New Roman"/>
                <w:sz w:val="24"/>
                <w:szCs w:val="24"/>
                <w:lang w:eastAsia="pl-PL"/>
              </w:rPr>
            </w:pPr>
            <w:r w:rsidRPr="0097208F">
              <w:rPr>
                <w:rFonts w:ascii="Times New Roman" w:eastAsia="Times New Roman" w:hAnsi="Times New Roman" w:cs="Times New Roman"/>
                <w:sz w:val="24"/>
                <w:szCs w:val="24"/>
                <w:lang w:eastAsia="pl-PL"/>
              </w:rPr>
              <w:t>Dodatkowy okres gwarancji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7208F" w:rsidRPr="0097208F" w:rsidRDefault="0097208F" w:rsidP="0097208F">
            <w:pPr>
              <w:spacing w:before="0"/>
              <w:ind w:left="0" w:right="0"/>
              <w:rPr>
                <w:rFonts w:ascii="Times New Roman" w:eastAsia="Times New Roman" w:hAnsi="Times New Roman" w:cs="Times New Roman"/>
                <w:sz w:val="24"/>
                <w:szCs w:val="24"/>
                <w:lang w:eastAsia="pl-PL"/>
              </w:rPr>
            </w:pPr>
            <w:r w:rsidRPr="0097208F">
              <w:rPr>
                <w:rFonts w:ascii="Times New Roman" w:eastAsia="Times New Roman" w:hAnsi="Times New Roman" w:cs="Times New Roman"/>
                <w:sz w:val="24"/>
                <w:szCs w:val="24"/>
                <w:lang w:eastAsia="pl-PL"/>
              </w:rPr>
              <w:t>40,00</w:t>
            </w:r>
          </w:p>
        </w:tc>
      </w:tr>
    </w:tbl>
    <w:p w:rsidR="0097208F" w:rsidRPr="0097208F" w:rsidRDefault="0097208F" w:rsidP="0097208F">
      <w:pPr>
        <w:spacing w:before="0"/>
        <w:ind w:left="0" w:right="0"/>
        <w:rPr>
          <w:rFonts w:ascii="Times New Roman" w:eastAsia="Times New Roman" w:hAnsi="Times New Roman" w:cs="Times New Roman"/>
          <w:sz w:val="24"/>
          <w:szCs w:val="24"/>
          <w:lang w:eastAsia="pl-PL"/>
        </w:rPr>
      </w:pPr>
      <w:r w:rsidRPr="0097208F">
        <w:rPr>
          <w:rFonts w:ascii="Times New Roman" w:eastAsia="Times New Roman" w:hAnsi="Times New Roman" w:cs="Times New Roman"/>
          <w:sz w:val="24"/>
          <w:szCs w:val="24"/>
          <w:lang w:eastAsia="pl-PL"/>
        </w:rPr>
        <w:br/>
      </w:r>
      <w:r w:rsidRPr="0097208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97208F">
        <w:rPr>
          <w:rFonts w:ascii="Times New Roman" w:eastAsia="Times New Roman" w:hAnsi="Times New Roman" w:cs="Times New Roman"/>
          <w:b/>
          <w:bCs/>
          <w:sz w:val="24"/>
          <w:szCs w:val="24"/>
          <w:lang w:eastAsia="pl-PL"/>
        </w:rPr>
        <w:t>Pzp</w:t>
      </w:r>
      <w:proofErr w:type="spellEnd"/>
      <w:r w:rsidRPr="0097208F">
        <w:rPr>
          <w:rFonts w:ascii="Times New Roman" w:eastAsia="Times New Roman" w:hAnsi="Times New Roman" w:cs="Times New Roman"/>
          <w:b/>
          <w:bCs/>
          <w:sz w:val="24"/>
          <w:szCs w:val="24"/>
          <w:lang w:eastAsia="pl-PL"/>
        </w:rPr>
        <w:t xml:space="preserve"> </w:t>
      </w:r>
      <w:r w:rsidRPr="0097208F">
        <w:rPr>
          <w:rFonts w:ascii="Times New Roman" w:eastAsia="Times New Roman" w:hAnsi="Times New Roman" w:cs="Times New Roman"/>
          <w:sz w:val="24"/>
          <w:szCs w:val="24"/>
          <w:lang w:eastAsia="pl-PL"/>
        </w:rPr>
        <w:t xml:space="preserve">(przetarg nieograniczony) </w:t>
      </w:r>
      <w:r w:rsidRPr="0097208F">
        <w:rPr>
          <w:rFonts w:ascii="Times New Roman" w:eastAsia="Times New Roman" w:hAnsi="Times New Roman" w:cs="Times New Roman"/>
          <w:sz w:val="24"/>
          <w:szCs w:val="24"/>
          <w:lang w:eastAsia="pl-PL"/>
        </w:rPr>
        <w:br/>
        <w:t xml:space="preserve">Tak </w:t>
      </w:r>
      <w:r w:rsidRPr="0097208F">
        <w:rPr>
          <w:rFonts w:ascii="Times New Roman" w:eastAsia="Times New Roman" w:hAnsi="Times New Roman" w:cs="Times New Roman"/>
          <w:sz w:val="24"/>
          <w:szCs w:val="24"/>
          <w:lang w:eastAsia="pl-PL"/>
        </w:rPr>
        <w:br/>
      </w:r>
      <w:r w:rsidRPr="0097208F">
        <w:rPr>
          <w:rFonts w:ascii="Times New Roman" w:eastAsia="Times New Roman" w:hAnsi="Times New Roman" w:cs="Times New Roman"/>
          <w:b/>
          <w:bCs/>
          <w:sz w:val="24"/>
          <w:szCs w:val="24"/>
          <w:lang w:eastAsia="pl-PL"/>
        </w:rPr>
        <w:t xml:space="preserve">IV.3) Negocjacje z ogłoszeniem, dialog konkurencyjny, partnerstwo innowacyjne </w:t>
      </w:r>
      <w:r w:rsidRPr="0097208F">
        <w:rPr>
          <w:rFonts w:ascii="Times New Roman" w:eastAsia="Times New Roman" w:hAnsi="Times New Roman" w:cs="Times New Roman"/>
          <w:sz w:val="24"/>
          <w:szCs w:val="24"/>
          <w:lang w:eastAsia="pl-PL"/>
        </w:rPr>
        <w:br/>
      </w:r>
      <w:r w:rsidRPr="0097208F">
        <w:rPr>
          <w:rFonts w:ascii="Times New Roman" w:eastAsia="Times New Roman" w:hAnsi="Times New Roman" w:cs="Times New Roman"/>
          <w:b/>
          <w:bCs/>
          <w:sz w:val="24"/>
          <w:szCs w:val="24"/>
          <w:lang w:eastAsia="pl-PL"/>
        </w:rPr>
        <w:t>IV.3.1) Informacje na temat negocjacji z ogłoszeniem</w:t>
      </w:r>
      <w:r w:rsidRPr="0097208F">
        <w:rPr>
          <w:rFonts w:ascii="Times New Roman" w:eastAsia="Times New Roman" w:hAnsi="Times New Roman" w:cs="Times New Roman"/>
          <w:sz w:val="24"/>
          <w:szCs w:val="24"/>
          <w:lang w:eastAsia="pl-PL"/>
        </w:rPr>
        <w:t xml:space="preserve"> </w:t>
      </w:r>
      <w:r w:rsidRPr="0097208F">
        <w:rPr>
          <w:rFonts w:ascii="Times New Roman" w:eastAsia="Times New Roman" w:hAnsi="Times New Roman" w:cs="Times New Roman"/>
          <w:sz w:val="24"/>
          <w:szCs w:val="24"/>
          <w:lang w:eastAsia="pl-PL"/>
        </w:rPr>
        <w:br/>
        <w:t xml:space="preserve">Minimalne wymagania, które muszą spełniać wszystkie oferty: </w:t>
      </w:r>
      <w:r w:rsidRPr="0097208F">
        <w:rPr>
          <w:rFonts w:ascii="Times New Roman" w:eastAsia="Times New Roman" w:hAnsi="Times New Roman" w:cs="Times New Roman"/>
          <w:sz w:val="24"/>
          <w:szCs w:val="24"/>
          <w:lang w:eastAsia="pl-PL"/>
        </w:rPr>
        <w:br/>
      </w:r>
      <w:r w:rsidRPr="0097208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97208F">
        <w:rPr>
          <w:rFonts w:ascii="Times New Roman" w:eastAsia="Times New Roman" w:hAnsi="Times New Roman" w:cs="Times New Roman"/>
          <w:sz w:val="24"/>
          <w:szCs w:val="24"/>
          <w:lang w:eastAsia="pl-PL"/>
        </w:rPr>
        <w:br/>
        <w:t xml:space="preserve">Przewidziany jest podział negocjacji na etapy w celu ograniczenia liczby ofert: </w:t>
      </w:r>
      <w:r w:rsidRPr="0097208F">
        <w:rPr>
          <w:rFonts w:ascii="Times New Roman" w:eastAsia="Times New Roman" w:hAnsi="Times New Roman" w:cs="Times New Roman"/>
          <w:sz w:val="24"/>
          <w:szCs w:val="24"/>
          <w:lang w:eastAsia="pl-PL"/>
        </w:rPr>
        <w:br/>
        <w:t xml:space="preserve">Należy podać informacje na temat etapów negocjacji (w tym liczbę etapów): </w:t>
      </w:r>
      <w:r w:rsidRPr="0097208F">
        <w:rPr>
          <w:rFonts w:ascii="Times New Roman" w:eastAsia="Times New Roman" w:hAnsi="Times New Roman" w:cs="Times New Roman"/>
          <w:sz w:val="24"/>
          <w:szCs w:val="24"/>
          <w:lang w:eastAsia="pl-PL"/>
        </w:rPr>
        <w:br/>
      </w:r>
      <w:r w:rsidRPr="0097208F">
        <w:rPr>
          <w:rFonts w:ascii="Times New Roman" w:eastAsia="Times New Roman" w:hAnsi="Times New Roman" w:cs="Times New Roman"/>
          <w:sz w:val="24"/>
          <w:szCs w:val="24"/>
          <w:lang w:eastAsia="pl-PL"/>
        </w:rPr>
        <w:br/>
        <w:t xml:space="preserve">Informacje dodatkowe </w:t>
      </w:r>
      <w:r w:rsidRPr="0097208F">
        <w:rPr>
          <w:rFonts w:ascii="Times New Roman" w:eastAsia="Times New Roman" w:hAnsi="Times New Roman" w:cs="Times New Roman"/>
          <w:sz w:val="24"/>
          <w:szCs w:val="24"/>
          <w:lang w:eastAsia="pl-PL"/>
        </w:rPr>
        <w:br/>
      </w:r>
      <w:r w:rsidRPr="0097208F">
        <w:rPr>
          <w:rFonts w:ascii="Times New Roman" w:eastAsia="Times New Roman" w:hAnsi="Times New Roman" w:cs="Times New Roman"/>
          <w:sz w:val="24"/>
          <w:szCs w:val="24"/>
          <w:lang w:eastAsia="pl-PL"/>
        </w:rPr>
        <w:br/>
      </w:r>
      <w:r w:rsidRPr="0097208F">
        <w:rPr>
          <w:rFonts w:ascii="Times New Roman" w:eastAsia="Times New Roman" w:hAnsi="Times New Roman" w:cs="Times New Roman"/>
          <w:sz w:val="24"/>
          <w:szCs w:val="24"/>
          <w:lang w:eastAsia="pl-PL"/>
        </w:rPr>
        <w:br/>
      </w:r>
      <w:r w:rsidRPr="0097208F">
        <w:rPr>
          <w:rFonts w:ascii="Times New Roman" w:eastAsia="Times New Roman" w:hAnsi="Times New Roman" w:cs="Times New Roman"/>
          <w:b/>
          <w:bCs/>
          <w:sz w:val="24"/>
          <w:szCs w:val="24"/>
          <w:lang w:eastAsia="pl-PL"/>
        </w:rPr>
        <w:t>IV.3.2) Informacje na temat dialogu konkurencyjnego</w:t>
      </w:r>
      <w:r w:rsidRPr="0097208F">
        <w:rPr>
          <w:rFonts w:ascii="Times New Roman" w:eastAsia="Times New Roman" w:hAnsi="Times New Roman" w:cs="Times New Roman"/>
          <w:sz w:val="24"/>
          <w:szCs w:val="24"/>
          <w:lang w:eastAsia="pl-PL"/>
        </w:rPr>
        <w:t xml:space="preserve"> </w:t>
      </w:r>
      <w:r w:rsidRPr="0097208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7208F">
        <w:rPr>
          <w:rFonts w:ascii="Times New Roman" w:eastAsia="Times New Roman" w:hAnsi="Times New Roman" w:cs="Times New Roman"/>
          <w:sz w:val="24"/>
          <w:szCs w:val="24"/>
          <w:lang w:eastAsia="pl-PL"/>
        </w:rPr>
        <w:br/>
      </w:r>
      <w:r w:rsidRPr="0097208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7208F">
        <w:rPr>
          <w:rFonts w:ascii="Times New Roman" w:eastAsia="Times New Roman" w:hAnsi="Times New Roman" w:cs="Times New Roman"/>
          <w:sz w:val="24"/>
          <w:szCs w:val="24"/>
          <w:lang w:eastAsia="pl-PL"/>
        </w:rPr>
        <w:br/>
      </w:r>
      <w:r w:rsidRPr="0097208F">
        <w:rPr>
          <w:rFonts w:ascii="Times New Roman" w:eastAsia="Times New Roman" w:hAnsi="Times New Roman" w:cs="Times New Roman"/>
          <w:sz w:val="24"/>
          <w:szCs w:val="24"/>
          <w:lang w:eastAsia="pl-PL"/>
        </w:rPr>
        <w:br/>
        <w:t xml:space="preserve">Wstępny harmonogram postępowania: </w:t>
      </w:r>
      <w:r w:rsidRPr="0097208F">
        <w:rPr>
          <w:rFonts w:ascii="Times New Roman" w:eastAsia="Times New Roman" w:hAnsi="Times New Roman" w:cs="Times New Roman"/>
          <w:sz w:val="24"/>
          <w:szCs w:val="24"/>
          <w:lang w:eastAsia="pl-PL"/>
        </w:rPr>
        <w:br/>
      </w:r>
      <w:r w:rsidRPr="0097208F">
        <w:rPr>
          <w:rFonts w:ascii="Times New Roman" w:eastAsia="Times New Roman" w:hAnsi="Times New Roman" w:cs="Times New Roman"/>
          <w:sz w:val="24"/>
          <w:szCs w:val="24"/>
          <w:lang w:eastAsia="pl-PL"/>
        </w:rPr>
        <w:br/>
        <w:t xml:space="preserve">Podział dialogu na etapy w celu ograniczenia liczby rozwiązań: </w:t>
      </w:r>
      <w:r w:rsidRPr="0097208F">
        <w:rPr>
          <w:rFonts w:ascii="Times New Roman" w:eastAsia="Times New Roman" w:hAnsi="Times New Roman" w:cs="Times New Roman"/>
          <w:sz w:val="24"/>
          <w:szCs w:val="24"/>
          <w:lang w:eastAsia="pl-PL"/>
        </w:rPr>
        <w:br/>
        <w:t xml:space="preserve">Należy podać informacje na temat etapów dialogu: </w:t>
      </w:r>
      <w:r w:rsidRPr="0097208F">
        <w:rPr>
          <w:rFonts w:ascii="Times New Roman" w:eastAsia="Times New Roman" w:hAnsi="Times New Roman" w:cs="Times New Roman"/>
          <w:sz w:val="24"/>
          <w:szCs w:val="24"/>
          <w:lang w:eastAsia="pl-PL"/>
        </w:rPr>
        <w:br/>
      </w:r>
      <w:r w:rsidRPr="0097208F">
        <w:rPr>
          <w:rFonts w:ascii="Times New Roman" w:eastAsia="Times New Roman" w:hAnsi="Times New Roman" w:cs="Times New Roman"/>
          <w:sz w:val="24"/>
          <w:szCs w:val="24"/>
          <w:lang w:eastAsia="pl-PL"/>
        </w:rPr>
        <w:br/>
      </w:r>
      <w:r w:rsidRPr="0097208F">
        <w:rPr>
          <w:rFonts w:ascii="Times New Roman" w:eastAsia="Times New Roman" w:hAnsi="Times New Roman" w:cs="Times New Roman"/>
          <w:sz w:val="24"/>
          <w:szCs w:val="24"/>
          <w:lang w:eastAsia="pl-PL"/>
        </w:rPr>
        <w:br/>
        <w:t xml:space="preserve">Informacje dodatkowe: </w:t>
      </w:r>
      <w:r w:rsidRPr="0097208F">
        <w:rPr>
          <w:rFonts w:ascii="Times New Roman" w:eastAsia="Times New Roman" w:hAnsi="Times New Roman" w:cs="Times New Roman"/>
          <w:sz w:val="24"/>
          <w:szCs w:val="24"/>
          <w:lang w:eastAsia="pl-PL"/>
        </w:rPr>
        <w:br/>
      </w:r>
      <w:r w:rsidRPr="0097208F">
        <w:rPr>
          <w:rFonts w:ascii="Times New Roman" w:eastAsia="Times New Roman" w:hAnsi="Times New Roman" w:cs="Times New Roman"/>
          <w:sz w:val="24"/>
          <w:szCs w:val="24"/>
          <w:lang w:eastAsia="pl-PL"/>
        </w:rPr>
        <w:br/>
      </w:r>
      <w:r w:rsidRPr="0097208F">
        <w:rPr>
          <w:rFonts w:ascii="Times New Roman" w:eastAsia="Times New Roman" w:hAnsi="Times New Roman" w:cs="Times New Roman"/>
          <w:b/>
          <w:bCs/>
          <w:sz w:val="24"/>
          <w:szCs w:val="24"/>
          <w:lang w:eastAsia="pl-PL"/>
        </w:rPr>
        <w:t>IV.3.3) Informacje na temat partnerstwa innowacyjnego</w:t>
      </w:r>
      <w:r w:rsidRPr="0097208F">
        <w:rPr>
          <w:rFonts w:ascii="Times New Roman" w:eastAsia="Times New Roman" w:hAnsi="Times New Roman" w:cs="Times New Roman"/>
          <w:sz w:val="24"/>
          <w:szCs w:val="24"/>
          <w:lang w:eastAsia="pl-PL"/>
        </w:rPr>
        <w:t xml:space="preserve"> </w:t>
      </w:r>
      <w:r w:rsidRPr="0097208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7208F">
        <w:rPr>
          <w:rFonts w:ascii="Times New Roman" w:eastAsia="Times New Roman" w:hAnsi="Times New Roman" w:cs="Times New Roman"/>
          <w:sz w:val="24"/>
          <w:szCs w:val="24"/>
          <w:lang w:eastAsia="pl-PL"/>
        </w:rPr>
        <w:br/>
      </w:r>
      <w:r w:rsidRPr="0097208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7208F">
        <w:rPr>
          <w:rFonts w:ascii="Times New Roman" w:eastAsia="Times New Roman" w:hAnsi="Times New Roman" w:cs="Times New Roman"/>
          <w:sz w:val="24"/>
          <w:szCs w:val="24"/>
          <w:lang w:eastAsia="pl-PL"/>
        </w:rPr>
        <w:br/>
      </w:r>
      <w:r w:rsidRPr="0097208F">
        <w:rPr>
          <w:rFonts w:ascii="Times New Roman" w:eastAsia="Times New Roman" w:hAnsi="Times New Roman" w:cs="Times New Roman"/>
          <w:sz w:val="24"/>
          <w:szCs w:val="24"/>
          <w:lang w:eastAsia="pl-PL"/>
        </w:rPr>
        <w:br/>
        <w:t xml:space="preserve">Informacje dodatkowe: </w:t>
      </w:r>
      <w:r w:rsidRPr="0097208F">
        <w:rPr>
          <w:rFonts w:ascii="Times New Roman" w:eastAsia="Times New Roman" w:hAnsi="Times New Roman" w:cs="Times New Roman"/>
          <w:sz w:val="24"/>
          <w:szCs w:val="24"/>
          <w:lang w:eastAsia="pl-PL"/>
        </w:rPr>
        <w:br/>
      </w:r>
      <w:r w:rsidRPr="0097208F">
        <w:rPr>
          <w:rFonts w:ascii="Times New Roman" w:eastAsia="Times New Roman" w:hAnsi="Times New Roman" w:cs="Times New Roman"/>
          <w:sz w:val="24"/>
          <w:szCs w:val="24"/>
          <w:lang w:eastAsia="pl-PL"/>
        </w:rPr>
        <w:br/>
      </w:r>
      <w:r w:rsidRPr="0097208F">
        <w:rPr>
          <w:rFonts w:ascii="Times New Roman" w:eastAsia="Times New Roman" w:hAnsi="Times New Roman" w:cs="Times New Roman"/>
          <w:b/>
          <w:bCs/>
          <w:sz w:val="24"/>
          <w:szCs w:val="24"/>
          <w:lang w:eastAsia="pl-PL"/>
        </w:rPr>
        <w:t xml:space="preserve">IV.4) Licytacja elektroniczna </w:t>
      </w:r>
      <w:r w:rsidRPr="0097208F">
        <w:rPr>
          <w:rFonts w:ascii="Times New Roman" w:eastAsia="Times New Roman" w:hAnsi="Times New Roman" w:cs="Times New Roman"/>
          <w:sz w:val="24"/>
          <w:szCs w:val="24"/>
          <w:lang w:eastAsia="pl-PL"/>
        </w:rPr>
        <w:br/>
        <w:t xml:space="preserve">Adres strony internetowej, na której będzie prowadzona licytacja elektroniczna: </w:t>
      </w:r>
    </w:p>
    <w:p w:rsidR="0097208F" w:rsidRPr="0097208F" w:rsidRDefault="0097208F" w:rsidP="0097208F">
      <w:pPr>
        <w:spacing w:before="0"/>
        <w:ind w:left="0" w:right="0"/>
        <w:rPr>
          <w:rFonts w:ascii="Times New Roman" w:eastAsia="Times New Roman" w:hAnsi="Times New Roman" w:cs="Times New Roman"/>
          <w:sz w:val="24"/>
          <w:szCs w:val="24"/>
          <w:lang w:eastAsia="pl-PL"/>
        </w:rPr>
      </w:pPr>
      <w:r w:rsidRPr="0097208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7208F" w:rsidRPr="0097208F" w:rsidRDefault="0097208F" w:rsidP="0097208F">
      <w:pPr>
        <w:spacing w:before="0"/>
        <w:ind w:left="0" w:right="0"/>
        <w:rPr>
          <w:rFonts w:ascii="Times New Roman" w:eastAsia="Times New Roman" w:hAnsi="Times New Roman" w:cs="Times New Roman"/>
          <w:sz w:val="24"/>
          <w:szCs w:val="24"/>
          <w:lang w:eastAsia="pl-PL"/>
        </w:rPr>
      </w:pPr>
      <w:r w:rsidRPr="0097208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97208F" w:rsidRPr="0097208F" w:rsidRDefault="0097208F" w:rsidP="0097208F">
      <w:pPr>
        <w:spacing w:before="0"/>
        <w:ind w:left="0" w:right="0"/>
        <w:rPr>
          <w:rFonts w:ascii="Times New Roman" w:eastAsia="Times New Roman" w:hAnsi="Times New Roman" w:cs="Times New Roman"/>
          <w:sz w:val="24"/>
          <w:szCs w:val="24"/>
          <w:lang w:eastAsia="pl-PL"/>
        </w:rPr>
      </w:pPr>
      <w:r w:rsidRPr="0097208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7208F" w:rsidRPr="0097208F" w:rsidRDefault="0097208F" w:rsidP="0097208F">
      <w:pPr>
        <w:spacing w:before="0"/>
        <w:ind w:left="0" w:right="0"/>
        <w:rPr>
          <w:rFonts w:ascii="Times New Roman" w:eastAsia="Times New Roman" w:hAnsi="Times New Roman" w:cs="Times New Roman"/>
          <w:sz w:val="24"/>
          <w:szCs w:val="24"/>
          <w:lang w:eastAsia="pl-PL"/>
        </w:rPr>
      </w:pPr>
      <w:r w:rsidRPr="0097208F">
        <w:rPr>
          <w:rFonts w:ascii="Times New Roman" w:eastAsia="Times New Roman" w:hAnsi="Times New Roman" w:cs="Times New Roman"/>
          <w:sz w:val="24"/>
          <w:szCs w:val="24"/>
          <w:lang w:eastAsia="pl-PL"/>
        </w:rPr>
        <w:t xml:space="preserve">Informacje o liczbie etapów licytacji elektronicznej i czasie ich trwania: </w:t>
      </w:r>
    </w:p>
    <w:p w:rsidR="0097208F" w:rsidRPr="0097208F" w:rsidRDefault="0097208F" w:rsidP="0097208F">
      <w:pPr>
        <w:spacing w:before="0"/>
        <w:ind w:left="0" w:right="0"/>
        <w:rPr>
          <w:rFonts w:ascii="Times New Roman" w:eastAsia="Times New Roman" w:hAnsi="Times New Roman" w:cs="Times New Roman"/>
          <w:sz w:val="24"/>
          <w:szCs w:val="24"/>
          <w:lang w:eastAsia="pl-PL"/>
        </w:rPr>
      </w:pPr>
      <w:r w:rsidRPr="0097208F">
        <w:rPr>
          <w:rFonts w:ascii="Times New Roman" w:eastAsia="Times New Roman" w:hAnsi="Times New Roman" w:cs="Times New Roman"/>
          <w:sz w:val="24"/>
          <w:szCs w:val="24"/>
          <w:lang w:eastAsia="pl-PL"/>
        </w:rPr>
        <w:t xml:space="preserve">Czas trwania: </w:t>
      </w:r>
      <w:r w:rsidRPr="0097208F">
        <w:rPr>
          <w:rFonts w:ascii="Times New Roman" w:eastAsia="Times New Roman" w:hAnsi="Times New Roman" w:cs="Times New Roman"/>
          <w:sz w:val="24"/>
          <w:szCs w:val="24"/>
          <w:lang w:eastAsia="pl-PL"/>
        </w:rPr>
        <w:br/>
      </w:r>
      <w:r w:rsidRPr="0097208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97208F" w:rsidRPr="0097208F" w:rsidRDefault="0097208F" w:rsidP="0097208F">
      <w:pPr>
        <w:spacing w:before="0"/>
        <w:ind w:left="0" w:right="0"/>
        <w:rPr>
          <w:rFonts w:ascii="Times New Roman" w:eastAsia="Times New Roman" w:hAnsi="Times New Roman" w:cs="Times New Roman"/>
          <w:sz w:val="24"/>
          <w:szCs w:val="24"/>
          <w:lang w:eastAsia="pl-PL"/>
        </w:rPr>
      </w:pPr>
      <w:r w:rsidRPr="0097208F">
        <w:rPr>
          <w:rFonts w:ascii="Times New Roman" w:eastAsia="Times New Roman" w:hAnsi="Times New Roman" w:cs="Times New Roman"/>
          <w:sz w:val="24"/>
          <w:szCs w:val="24"/>
          <w:lang w:eastAsia="pl-PL"/>
        </w:rPr>
        <w:t xml:space="preserve">Termin składania wniosków o dopuszczenie do udziału w licytacji elektronicznej: </w:t>
      </w:r>
      <w:r w:rsidRPr="0097208F">
        <w:rPr>
          <w:rFonts w:ascii="Times New Roman" w:eastAsia="Times New Roman" w:hAnsi="Times New Roman" w:cs="Times New Roman"/>
          <w:sz w:val="24"/>
          <w:szCs w:val="24"/>
          <w:lang w:eastAsia="pl-PL"/>
        </w:rPr>
        <w:br/>
        <w:t xml:space="preserve">Data: godzina: </w:t>
      </w:r>
      <w:r w:rsidRPr="0097208F">
        <w:rPr>
          <w:rFonts w:ascii="Times New Roman" w:eastAsia="Times New Roman" w:hAnsi="Times New Roman" w:cs="Times New Roman"/>
          <w:sz w:val="24"/>
          <w:szCs w:val="24"/>
          <w:lang w:eastAsia="pl-PL"/>
        </w:rPr>
        <w:br/>
        <w:t xml:space="preserve">Termin otwarcia licytacji elektronicznej: </w:t>
      </w:r>
    </w:p>
    <w:p w:rsidR="0097208F" w:rsidRPr="0097208F" w:rsidRDefault="0097208F" w:rsidP="0097208F">
      <w:pPr>
        <w:spacing w:before="0"/>
        <w:ind w:left="0" w:right="0"/>
        <w:rPr>
          <w:rFonts w:ascii="Times New Roman" w:eastAsia="Times New Roman" w:hAnsi="Times New Roman" w:cs="Times New Roman"/>
          <w:sz w:val="24"/>
          <w:szCs w:val="24"/>
          <w:lang w:eastAsia="pl-PL"/>
        </w:rPr>
      </w:pPr>
      <w:r w:rsidRPr="0097208F">
        <w:rPr>
          <w:rFonts w:ascii="Times New Roman" w:eastAsia="Times New Roman" w:hAnsi="Times New Roman" w:cs="Times New Roman"/>
          <w:sz w:val="24"/>
          <w:szCs w:val="24"/>
          <w:lang w:eastAsia="pl-PL"/>
        </w:rPr>
        <w:t xml:space="preserve">Termin i warunki zamknięcia licytacji elektronicznej: </w:t>
      </w:r>
    </w:p>
    <w:p w:rsidR="0097208F" w:rsidRPr="0097208F" w:rsidRDefault="0097208F" w:rsidP="0097208F">
      <w:pPr>
        <w:spacing w:before="0"/>
        <w:ind w:left="0" w:right="0"/>
        <w:rPr>
          <w:rFonts w:ascii="Times New Roman" w:eastAsia="Times New Roman" w:hAnsi="Times New Roman" w:cs="Times New Roman"/>
          <w:sz w:val="24"/>
          <w:szCs w:val="24"/>
          <w:lang w:eastAsia="pl-PL"/>
        </w:rPr>
      </w:pPr>
      <w:r w:rsidRPr="0097208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97208F" w:rsidRPr="0097208F" w:rsidRDefault="0097208F" w:rsidP="0097208F">
      <w:pPr>
        <w:spacing w:before="0"/>
        <w:ind w:left="0" w:right="0"/>
        <w:rPr>
          <w:rFonts w:ascii="Times New Roman" w:eastAsia="Times New Roman" w:hAnsi="Times New Roman" w:cs="Times New Roman"/>
          <w:sz w:val="24"/>
          <w:szCs w:val="24"/>
          <w:lang w:eastAsia="pl-PL"/>
        </w:rPr>
      </w:pPr>
      <w:r w:rsidRPr="0097208F">
        <w:rPr>
          <w:rFonts w:ascii="Times New Roman" w:eastAsia="Times New Roman" w:hAnsi="Times New Roman" w:cs="Times New Roman"/>
          <w:sz w:val="24"/>
          <w:szCs w:val="24"/>
          <w:lang w:eastAsia="pl-PL"/>
        </w:rPr>
        <w:br/>
        <w:t xml:space="preserve">Wymagania dotyczące zabezpieczenia należytego wykonania umowy: </w:t>
      </w:r>
    </w:p>
    <w:p w:rsidR="0097208F" w:rsidRPr="0097208F" w:rsidRDefault="0097208F" w:rsidP="0097208F">
      <w:pPr>
        <w:spacing w:before="0"/>
        <w:ind w:left="0" w:right="0"/>
        <w:rPr>
          <w:rFonts w:ascii="Times New Roman" w:eastAsia="Times New Roman" w:hAnsi="Times New Roman" w:cs="Times New Roman"/>
          <w:sz w:val="24"/>
          <w:szCs w:val="24"/>
          <w:lang w:eastAsia="pl-PL"/>
        </w:rPr>
      </w:pPr>
      <w:r w:rsidRPr="0097208F">
        <w:rPr>
          <w:rFonts w:ascii="Times New Roman" w:eastAsia="Times New Roman" w:hAnsi="Times New Roman" w:cs="Times New Roman"/>
          <w:sz w:val="24"/>
          <w:szCs w:val="24"/>
          <w:lang w:eastAsia="pl-PL"/>
        </w:rPr>
        <w:br/>
        <w:t xml:space="preserve">Informacje dodatkowe: </w:t>
      </w:r>
    </w:p>
    <w:p w:rsidR="0097208F" w:rsidRPr="0097208F" w:rsidRDefault="0097208F" w:rsidP="0097208F">
      <w:pPr>
        <w:spacing w:before="0"/>
        <w:ind w:left="0" w:right="0"/>
        <w:rPr>
          <w:rFonts w:ascii="Times New Roman" w:eastAsia="Times New Roman" w:hAnsi="Times New Roman" w:cs="Times New Roman"/>
          <w:sz w:val="24"/>
          <w:szCs w:val="24"/>
          <w:lang w:eastAsia="pl-PL"/>
        </w:rPr>
      </w:pPr>
      <w:r w:rsidRPr="0097208F">
        <w:rPr>
          <w:rFonts w:ascii="Times New Roman" w:eastAsia="Times New Roman" w:hAnsi="Times New Roman" w:cs="Times New Roman"/>
          <w:b/>
          <w:bCs/>
          <w:sz w:val="24"/>
          <w:szCs w:val="24"/>
          <w:lang w:eastAsia="pl-PL"/>
        </w:rPr>
        <w:t>IV.5) ZMIANA UMOWY</w:t>
      </w:r>
      <w:r w:rsidRPr="0097208F">
        <w:rPr>
          <w:rFonts w:ascii="Times New Roman" w:eastAsia="Times New Roman" w:hAnsi="Times New Roman" w:cs="Times New Roman"/>
          <w:sz w:val="24"/>
          <w:szCs w:val="24"/>
          <w:lang w:eastAsia="pl-PL"/>
        </w:rPr>
        <w:t xml:space="preserve"> </w:t>
      </w:r>
      <w:r w:rsidRPr="0097208F">
        <w:rPr>
          <w:rFonts w:ascii="Times New Roman" w:eastAsia="Times New Roman" w:hAnsi="Times New Roman" w:cs="Times New Roman"/>
          <w:sz w:val="24"/>
          <w:szCs w:val="24"/>
          <w:lang w:eastAsia="pl-PL"/>
        </w:rPr>
        <w:br/>
      </w:r>
      <w:r w:rsidRPr="0097208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7208F">
        <w:rPr>
          <w:rFonts w:ascii="Times New Roman" w:eastAsia="Times New Roman" w:hAnsi="Times New Roman" w:cs="Times New Roman"/>
          <w:sz w:val="24"/>
          <w:szCs w:val="24"/>
          <w:lang w:eastAsia="pl-PL"/>
        </w:rPr>
        <w:t xml:space="preserve"> Tak </w:t>
      </w:r>
      <w:r w:rsidRPr="0097208F">
        <w:rPr>
          <w:rFonts w:ascii="Times New Roman" w:eastAsia="Times New Roman" w:hAnsi="Times New Roman" w:cs="Times New Roman"/>
          <w:sz w:val="24"/>
          <w:szCs w:val="24"/>
          <w:lang w:eastAsia="pl-PL"/>
        </w:rPr>
        <w:br/>
        <w:t xml:space="preserve">Należy wskazać zakres, charakter zmian oraz warunki wprowadzenia zmian: </w:t>
      </w:r>
      <w:r w:rsidRPr="0097208F">
        <w:rPr>
          <w:rFonts w:ascii="Times New Roman" w:eastAsia="Times New Roman" w:hAnsi="Times New Roman" w:cs="Times New Roman"/>
          <w:sz w:val="24"/>
          <w:szCs w:val="24"/>
          <w:lang w:eastAsia="pl-PL"/>
        </w:rPr>
        <w:br/>
        <w:t xml:space="preserve">1. Zamawiający na podstawie art. 144 ust. 1 </w:t>
      </w:r>
      <w:proofErr w:type="spellStart"/>
      <w:r w:rsidRPr="0097208F">
        <w:rPr>
          <w:rFonts w:ascii="Times New Roman" w:eastAsia="Times New Roman" w:hAnsi="Times New Roman" w:cs="Times New Roman"/>
          <w:sz w:val="24"/>
          <w:szCs w:val="24"/>
          <w:lang w:eastAsia="pl-PL"/>
        </w:rPr>
        <w:t>pkt</w:t>
      </w:r>
      <w:proofErr w:type="spellEnd"/>
      <w:r w:rsidRPr="0097208F">
        <w:rPr>
          <w:rFonts w:ascii="Times New Roman" w:eastAsia="Times New Roman" w:hAnsi="Times New Roman" w:cs="Times New Roman"/>
          <w:sz w:val="24"/>
          <w:szCs w:val="24"/>
          <w:lang w:eastAsia="pl-PL"/>
        </w:rPr>
        <w:t xml:space="preserve"> 1 ustawy - Prawo zamówień publicznych przewiduje możliwość dokonania zmiany umowy w formie aneksów w niżej wymienionych przypadkach: 1) opóźnienia w przekazaniu terenu budowy, 2) opóźnienia w przekazaniu dokumentów budowy, 3) przedłużające się procedury postępowania administracyjnego w celu uzyskania opinii, potwierdzeń, decyzji administracyjnych niezbędnych do wykonania przedmiotu umowy, 4) przedłużenia procedury w sprawie udzielenia zamówienia publicznego, 5) opóźnienia spowodowane uwarunkowaniami społecznymi (protesty, listy, petycje, itp.), 6) konieczności prowadzenia uzgodnień z właścicielami urządzeń obcych właścicielami nieruchomości, 7) zmian powszechnie obowiązujących przepisów prawnych w zakresie mających wpływ na realizacje zamówienia, w szczególności w przypadku zmiany przez władzę ustawodawczą procentowej stawki podatku VAT wynagrodzenie brutto dla Wykonawcy zostanie odpowiednio dostosowane, 8) wystąpienia warunków geotechnicznych, których nie można było przewidzieć w chwili udzielenia zamówienia, 9) wystąpienia niesprzyjających warunków atmosferycznych, 10) wystąpienia wykopalisk, niewybuchów oraz okoliczności związanych z ochroną środowiska uniemożliwiających wykonywanie robót, 11) działania sił natury; 12) wystąpienie siły wyższej; 13) wydania poleceń określonych w § 6 ust. 1 </w:t>
      </w:r>
      <w:proofErr w:type="spellStart"/>
      <w:r w:rsidRPr="0097208F">
        <w:rPr>
          <w:rFonts w:ascii="Times New Roman" w:eastAsia="Times New Roman" w:hAnsi="Times New Roman" w:cs="Times New Roman"/>
          <w:sz w:val="24"/>
          <w:szCs w:val="24"/>
          <w:lang w:eastAsia="pl-PL"/>
        </w:rPr>
        <w:t>pkt</w:t>
      </w:r>
      <w:proofErr w:type="spellEnd"/>
      <w:r w:rsidRPr="0097208F">
        <w:rPr>
          <w:rFonts w:ascii="Times New Roman" w:eastAsia="Times New Roman" w:hAnsi="Times New Roman" w:cs="Times New Roman"/>
          <w:sz w:val="24"/>
          <w:szCs w:val="24"/>
          <w:lang w:eastAsia="pl-PL"/>
        </w:rPr>
        <w:t xml:space="preserve"> 1-3 w przypadkach, gdy skutki tych poleceń stanowią podstawę do zmiany terminu zakończenia robót będących przedmiotem umowy lub/i zmiany wynagrodzenia za wykonanie przedmiotu umowy, 14) wystąpienia różnicy pomiędzy założoną ilością robót do wykonania, określoną w Wycenionym Przedmiarze Robót a ilością robót faktycznie wykonanych, wynikającą z obmiaru robót; 15) konieczności wykonania robót zamiennych na skutek wprowadzenia istotnych bądź nieistotnych zmian w dokumentacji projektowej, 2. Wyżej wymienione przypadki dokonania zmiany umowy, mogą między innymi rzutować na zmianę terminu wykonania przedmiotu zamówienia lub/i na zmianę wynagrodzenia dla Wykonawcy. Wydłużenie terminu wykonania przedmiotu umowy z ww. powodów nie może powodować dodatkowych roszczeń wobec Zamawiającego ze strony Wykonawcy. 3. Zmiana umowy może nastąpić w przypadku konieczności wykonania robót budowlanych nie objętych zamówieniem podstawowym, o ile stały się one niezbędne i spełnione zostały warunki określone art. 144 ust. 1 pkt. 2 ustawy PZP; 4. Zmiana umowy może nastąpić w przypadku wystąpienia okoliczności, których zamawiający nie mógł przewidzieć jeżeli spełnione zostały przesłanki określone art. 144 ust. 1 pkt. 3 ustawy PZP 5. Zmiana umowy w trybie art. 144 ust. 1 pkt. 2 i 3 ustawy PZP skutkować może zmianą wysokości wynagrodzenia Wykonawcy, w granicach określonych art. 144 PZP. 6. Wszelkie zmiany umowy, wymagają aneksu sporządzonego z zachowaniem formy pisemnej pod rygorem nieważności. 7. W przypadku zmiany: a) wysokości minimalnego wynagrodzenia za pracę ustalonego na podstawie art. 2 ust. 3-5 ustawy z dnia 10 października 2002 r. o minimalnym wynagrodzeniu za pracę, b) zasad podlegania ubezpieczeniom społecznym lub ubezpieczeniu zdrowotnemu lub wysokości stawki składki na ubezpieczenia społeczne lub zdrowotne, gdy zmiany te będą miały wpływ na koszty wykonania zamówienia przez wykonawcę, to wynagrodzenie Wykonawcy ulegnie odpowiedniej zmianie. </w:t>
      </w:r>
      <w:r w:rsidRPr="0097208F">
        <w:rPr>
          <w:rFonts w:ascii="Times New Roman" w:eastAsia="Times New Roman" w:hAnsi="Times New Roman" w:cs="Times New Roman"/>
          <w:sz w:val="24"/>
          <w:szCs w:val="24"/>
          <w:lang w:eastAsia="pl-PL"/>
        </w:rPr>
        <w:br/>
      </w:r>
      <w:r w:rsidRPr="0097208F">
        <w:rPr>
          <w:rFonts w:ascii="Times New Roman" w:eastAsia="Times New Roman" w:hAnsi="Times New Roman" w:cs="Times New Roman"/>
          <w:b/>
          <w:bCs/>
          <w:sz w:val="24"/>
          <w:szCs w:val="24"/>
          <w:lang w:eastAsia="pl-PL"/>
        </w:rPr>
        <w:t xml:space="preserve">IV.6) INFORMACJE ADMINISTRACYJNE </w:t>
      </w:r>
      <w:r w:rsidRPr="0097208F">
        <w:rPr>
          <w:rFonts w:ascii="Times New Roman" w:eastAsia="Times New Roman" w:hAnsi="Times New Roman" w:cs="Times New Roman"/>
          <w:sz w:val="24"/>
          <w:szCs w:val="24"/>
          <w:lang w:eastAsia="pl-PL"/>
        </w:rPr>
        <w:br/>
      </w:r>
      <w:r w:rsidRPr="0097208F">
        <w:rPr>
          <w:rFonts w:ascii="Times New Roman" w:eastAsia="Times New Roman" w:hAnsi="Times New Roman" w:cs="Times New Roman"/>
          <w:sz w:val="24"/>
          <w:szCs w:val="24"/>
          <w:lang w:eastAsia="pl-PL"/>
        </w:rPr>
        <w:br/>
      </w:r>
      <w:r w:rsidRPr="0097208F">
        <w:rPr>
          <w:rFonts w:ascii="Times New Roman" w:eastAsia="Times New Roman" w:hAnsi="Times New Roman" w:cs="Times New Roman"/>
          <w:b/>
          <w:bCs/>
          <w:sz w:val="24"/>
          <w:szCs w:val="24"/>
          <w:lang w:eastAsia="pl-PL"/>
        </w:rPr>
        <w:t xml:space="preserve">IV.6.1) Sposób udostępniania informacji o charakterze poufnym </w:t>
      </w:r>
      <w:r w:rsidRPr="0097208F">
        <w:rPr>
          <w:rFonts w:ascii="Times New Roman" w:eastAsia="Times New Roman" w:hAnsi="Times New Roman" w:cs="Times New Roman"/>
          <w:i/>
          <w:iCs/>
          <w:sz w:val="24"/>
          <w:szCs w:val="24"/>
          <w:lang w:eastAsia="pl-PL"/>
        </w:rPr>
        <w:t xml:space="preserve">(jeżeli dotyczy): </w:t>
      </w:r>
      <w:r w:rsidRPr="0097208F">
        <w:rPr>
          <w:rFonts w:ascii="Times New Roman" w:eastAsia="Times New Roman" w:hAnsi="Times New Roman" w:cs="Times New Roman"/>
          <w:sz w:val="24"/>
          <w:szCs w:val="24"/>
          <w:lang w:eastAsia="pl-PL"/>
        </w:rPr>
        <w:br/>
      </w:r>
      <w:r w:rsidRPr="0097208F">
        <w:rPr>
          <w:rFonts w:ascii="Times New Roman" w:eastAsia="Times New Roman" w:hAnsi="Times New Roman" w:cs="Times New Roman"/>
          <w:sz w:val="24"/>
          <w:szCs w:val="24"/>
          <w:lang w:eastAsia="pl-PL"/>
        </w:rPr>
        <w:br/>
      </w:r>
      <w:r w:rsidRPr="0097208F">
        <w:rPr>
          <w:rFonts w:ascii="Times New Roman" w:eastAsia="Times New Roman" w:hAnsi="Times New Roman" w:cs="Times New Roman"/>
          <w:b/>
          <w:bCs/>
          <w:sz w:val="24"/>
          <w:szCs w:val="24"/>
          <w:lang w:eastAsia="pl-PL"/>
        </w:rPr>
        <w:t>Środki służące ochronie informacji o charakterze poufnym</w:t>
      </w:r>
      <w:r w:rsidRPr="0097208F">
        <w:rPr>
          <w:rFonts w:ascii="Times New Roman" w:eastAsia="Times New Roman" w:hAnsi="Times New Roman" w:cs="Times New Roman"/>
          <w:sz w:val="24"/>
          <w:szCs w:val="24"/>
          <w:lang w:eastAsia="pl-PL"/>
        </w:rPr>
        <w:t xml:space="preserve"> </w:t>
      </w:r>
      <w:r w:rsidRPr="0097208F">
        <w:rPr>
          <w:rFonts w:ascii="Times New Roman" w:eastAsia="Times New Roman" w:hAnsi="Times New Roman" w:cs="Times New Roman"/>
          <w:sz w:val="24"/>
          <w:szCs w:val="24"/>
          <w:lang w:eastAsia="pl-PL"/>
        </w:rPr>
        <w:br/>
      </w:r>
      <w:r w:rsidRPr="0097208F">
        <w:rPr>
          <w:rFonts w:ascii="Times New Roman" w:eastAsia="Times New Roman" w:hAnsi="Times New Roman" w:cs="Times New Roman"/>
          <w:sz w:val="24"/>
          <w:szCs w:val="24"/>
          <w:lang w:eastAsia="pl-PL"/>
        </w:rPr>
        <w:br/>
      </w:r>
      <w:r w:rsidRPr="0097208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7208F">
        <w:rPr>
          <w:rFonts w:ascii="Times New Roman" w:eastAsia="Times New Roman" w:hAnsi="Times New Roman" w:cs="Times New Roman"/>
          <w:sz w:val="24"/>
          <w:szCs w:val="24"/>
          <w:lang w:eastAsia="pl-PL"/>
        </w:rPr>
        <w:br/>
        <w:t xml:space="preserve">Data: 2018-09-13, godzina: 10:00, </w:t>
      </w:r>
      <w:r w:rsidRPr="0097208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7208F">
        <w:rPr>
          <w:rFonts w:ascii="Times New Roman" w:eastAsia="Times New Roman" w:hAnsi="Times New Roman" w:cs="Times New Roman"/>
          <w:sz w:val="24"/>
          <w:szCs w:val="24"/>
          <w:lang w:eastAsia="pl-PL"/>
        </w:rPr>
        <w:br/>
        <w:t xml:space="preserve">Nie </w:t>
      </w:r>
      <w:r w:rsidRPr="0097208F">
        <w:rPr>
          <w:rFonts w:ascii="Times New Roman" w:eastAsia="Times New Roman" w:hAnsi="Times New Roman" w:cs="Times New Roman"/>
          <w:sz w:val="24"/>
          <w:szCs w:val="24"/>
          <w:lang w:eastAsia="pl-PL"/>
        </w:rPr>
        <w:br/>
        <w:t xml:space="preserve">Wskazać powody: </w:t>
      </w:r>
      <w:r w:rsidRPr="0097208F">
        <w:rPr>
          <w:rFonts w:ascii="Times New Roman" w:eastAsia="Times New Roman" w:hAnsi="Times New Roman" w:cs="Times New Roman"/>
          <w:sz w:val="24"/>
          <w:szCs w:val="24"/>
          <w:lang w:eastAsia="pl-PL"/>
        </w:rPr>
        <w:br/>
      </w:r>
      <w:r w:rsidRPr="0097208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7208F">
        <w:rPr>
          <w:rFonts w:ascii="Times New Roman" w:eastAsia="Times New Roman" w:hAnsi="Times New Roman" w:cs="Times New Roman"/>
          <w:sz w:val="24"/>
          <w:szCs w:val="24"/>
          <w:lang w:eastAsia="pl-PL"/>
        </w:rPr>
        <w:br/>
        <w:t xml:space="preserve">&gt; POLSKI </w:t>
      </w:r>
      <w:r w:rsidRPr="0097208F">
        <w:rPr>
          <w:rFonts w:ascii="Times New Roman" w:eastAsia="Times New Roman" w:hAnsi="Times New Roman" w:cs="Times New Roman"/>
          <w:sz w:val="24"/>
          <w:szCs w:val="24"/>
          <w:lang w:eastAsia="pl-PL"/>
        </w:rPr>
        <w:br/>
      </w:r>
      <w:r w:rsidRPr="0097208F">
        <w:rPr>
          <w:rFonts w:ascii="Times New Roman" w:eastAsia="Times New Roman" w:hAnsi="Times New Roman" w:cs="Times New Roman"/>
          <w:b/>
          <w:bCs/>
          <w:sz w:val="24"/>
          <w:szCs w:val="24"/>
          <w:lang w:eastAsia="pl-PL"/>
        </w:rPr>
        <w:t xml:space="preserve">IV.6.3) Termin związania ofertą: </w:t>
      </w:r>
      <w:r w:rsidRPr="0097208F">
        <w:rPr>
          <w:rFonts w:ascii="Times New Roman" w:eastAsia="Times New Roman" w:hAnsi="Times New Roman" w:cs="Times New Roman"/>
          <w:sz w:val="24"/>
          <w:szCs w:val="24"/>
          <w:lang w:eastAsia="pl-PL"/>
        </w:rPr>
        <w:t xml:space="preserve">do: okres w dniach: 30 (od ostatecznego terminu składania ofert) </w:t>
      </w:r>
      <w:r w:rsidRPr="0097208F">
        <w:rPr>
          <w:rFonts w:ascii="Times New Roman" w:eastAsia="Times New Roman" w:hAnsi="Times New Roman" w:cs="Times New Roman"/>
          <w:sz w:val="24"/>
          <w:szCs w:val="24"/>
          <w:lang w:eastAsia="pl-PL"/>
        </w:rPr>
        <w:br/>
      </w:r>
      <w:r w:rsidRPr="0097208F">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7208F">
        <w:rPr>
          <w:rFonts w:ascii="Times New Roman" w:eastAsia="Times New Roman" w:hAnsi="Times New Roman" w:cs="Times New Roman"/>
          <w:sz w:val="24"/>
          <w:szCs w:val="24"/>
          <w:lang w:eastAsia="pl-PL"/>
        </w:rPr>
        <w:t xml:space="preserve"> Nie </w:t>
      </w:r>
      <w:r w:rsidRPr="0097208F">
        <w:rPr>
          <w:rFonts w:ascii="Times New Roman" w:eastAsia="Times New Roman" w:hAnsi="Times New Roman" w:cs="Times New Roman"/>
          <w:sz w:val="24"/>
          <w:szCs w:val="24"/>
          <w:lang w:eastAsia="pl-PL"/>
        </w:rPr>
        <w:br/>
      </w:r>
      <w:r w:rsidRPr="0097208F">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7208F">
        <w:rPr>
          <w:rFonts w:ascii="Times New Roman" w:eastAsia="Times New Roman" w:hAnsi="Times New Roman" w:cs="Times New Roman"/>
          <w:sz w:val="24"/>
          <w:szCs w:val="24"/>
          <w:lang w:eastAsia="pl-PL"/>
        </w:rPr>
        <w:t xml:space="preserve"> Nie </w:t>
      </w:r>
      <w:r w:rsidRPr="0097208F">
        <w:rPr>
          <w:rFonts w:ascii="Times New Roman" w:eastAsia="Times New Roman" w:hAnsi="Times New Roman" w:cs="Times New Roman"/>
          <w:sz w:val="24"/>
          <w:szCs w:val="24"/>
          <w:lang w:eastAsia="pl-PL"/>
        </w:rPr>
        <w:br/>
      </w:r>
      <w:r w:rsidRPr="0097208F">
        <w:rPr>
          <w:rFonts w:ascii="Times New Roman" w:eastAsia="Times New Roman" w:hAnsi="Times New Roman" w:cs="Times New Roman"/>
          <w:b/>
          <w:bCs/>
          <w:sz w:val="24"/>
          <w:szCs w:val="24"/>
          <w:lang w:eastAsia="pl-PL"/>
        </w:rPr>
        <w:t>IV.6.6) Informacje dodatkowe:</w:t>
      </w:r>
      <w:r w:rsidRPr="0097208F">
        <w:rPr>
          <w:rFonts w:ascii="Times New Roman" w:eastAsia="Times New Roman" w:hAnsi="Times New Roman" w:cs="Times New Roman"/>
          <w:sz w:val="24"/>
          <w:szCs w:val="24"/>
          <w:lang w:eastAsia="pl-PL"/>
        </w:rPr>
        <w:t xml:space="preserve"> </w:t>
      </w:r>
      <w:r w:rsidRPr="0097208F">
        <w:rPr>
          <w:rFonts w:ascii="Times New Roman" w:eastAsia="Times New Roman" w:hAnsi="Times New Roman" w:cs="Times New Roman"/>
          <w:sz w:val="24"/>
          <w:szCs w:val="24"/>
          <w:lang w:eastAsia="pl-PL"/>
        </w:rPr>
        <w:br/>
      </w:r>
    </w:p>
    <w:p w:rsidR="0097208F" w:rsidRPr="0097208F" w:rsidRDefault="0097208F" w:rsidP="0097208F">
      <w:pPr>
        <w:spacing w:before="0"/>
        <w:ind w:left="0" w:right="0"/>
        <w:jc w:val="center"/>
        <w:rPr>
          <w:rFonts w:ascii="Times New Roman" w:eastAsia="Times New Roman" w:hAnsi="Times New Roman" w:cs="Times New Roman"/>
          <w:sz w:val="24"/>
          <w:szCs w:val="24"/>
          <w:lang w:eastAsia="pl-PL"/>
        </w:rPr>
      </w:pPr>
      <w:r w:rsidRPr="0097208F">
        <w:rPr>
          <w:rFonts w:ascii="Times New Roman" w:eastAsia="Times New Roman" w:hAnsi="Times New Roman" w:cs="Times New Roman"/>
          <w:sz w:val="24"/>
          <w:szCs w:val="24"/>
          <w:u w:val="single"/>
          <w:lang w:eastAsia="pl-PL"/>
        </w:rPr>
        <w:t xml:space="preserve">ZAŁĄCZNIK I - INFORMACJE DOTYCZĄCE OFERT CZĘŚCIOWYCH </w:t>
      </w:r>
    </w:p>
    <w:p w:rsidR="0097208F" w:rsidRPr="0097208F" w:rsidRDefault="0097208F" w:rsidP="0097208F">
      <w:pPr>
        <w:spacing w:before="0"/>
        <w:ind w:left="0" w:right="0"/>
        <w:rPr>
          <w:rFonts w:ascii="Times New Roman" w:eastAsia="Times New Roman" w:hAnsi="Times New Roman" w:cs="Times New Roman"/>
          <w:sz w:val="24"/>
          <w:szCs w:val="24"/>
          <w:lang w:eastAsia="pl-PL"/>
        </w:rPr>
      </w:pPr>
    </w:p>
    <w:p w:rsidR="0097208F" w:rsidRPr="0097208F" w:rsidRDefault="0097208F" w:rsidP="0097208F">
      <w:pPr>
        <w:spacing w:before="0"/>
        <w:ind w:left="0" w:right="0"/>
        <w:rPr>
          <w:rFonts w:ascii="Times New Roman" w:eastAsia="Times New Roman" w:hAnsi="Times New Roman" w:cs="Times New Roman"/>
          <w:sz w:val="24"/>
          <w:szCs w:val="24"/>
          <w:lang w:eastAsia="pl-PL"/>
        </w:rPr>
      </w:pPr>
    </w:p>
    <w:p w:rsidR="0097208F" w:rsidRPr="0097208F" w:rsidRDefault="0097208F" w:rsidP="0097208F">
      <w:pPr>
        <w:spacing w:before="0" w:after="240"/>
        <w:ind w:left="0" w:right="0"/>
        <w:rPr>
          <w:rFonts w:ascii="Times New Roman" w:eastAsia="Times New Roman" w:hAnsi="Times New Roman" w:cs="Times New Roman"/>
          <w:sz w:val="24"/>
          <w:szCs w:val="24"/>
          <w:lang w:eastAsia="pl-PL"/>
        </w:rPr>
      </w:pPr>
    </w:p>
    <w:p w:rsidR="0097208F" w:rsidRPr="0097208F" w:rsidRDefault="0097208F" w:rsidP="0097208F">
      <w:pPr>
        <w:spacing w:before="0" w:after="240"/>
        <w:ind w:left="0" w:right="0"/>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97208F" w:rsidRPr="0097208F" w:rsidTr="0097208F">
        <w:trPr>
          <w:tblCellSpacing w:w="15" w:type="dxa"/>
        </w:trPr>
        <w:tc>
          <w:tcPr>
            <w:tcW w:w="0" w:type="auto"/>
            <w:vAlign w:val="center"/>
            <w:hideMark/>
          </w:tcPr>
          <w:p w:rsidR="0097208F" w:rsidRPr="0097208F" w:rsidRDefault="0097208F" w:rsidP="0097208F">
            <w:pPr>
              <w:spacing w:before="0"/>
              <w:ind w:left="0" w:right="0"/>
              <w:rPr>
                <w:rFonts w:ascii="Times New Roman" w:eastAsia="Times New Roman" w:hAnsi="Times New Roman" w:cs="Times New Roman"/>
                <w:sz w:val="24"/>
                <w:szCs w:val="24"/>
                <w:lang w:eastAsia="pl-PL"/>
              </w:rPr>
            </w:pPr>
          </w:p>
        </w:tc>
      </w:tr>
    </w:tbl>
    <w:p w:rsidR="0097208F" w:rsidRPr="0097208F" w:rsidRDefault="0097208F" w:rsidP="0097208F">
      <w:pPr>
        <w:pBdr>
          <w:top w:val="single" w:sz="6" w:space="1" w:color="auto"/>
        </w:pBdr>
        <w:spacing w:before="0"/>
        <w:ind w:left="0" w:right="0"/>
        <w:jc w:val="center"/>
        <w:rPr>
          <w:rFonts w:ascii="Arial" w:eastAsia="Times New Roman" w:hAnsi="Arial" w:cs="Arial"/>
          <w:vanish/>
          <w:sz w:val="16"/>
          <w:szCs w:val="16"/>
          <w:lang w:eastAsia="pl-PL"/>
        </w:rPr>
      </w:pPr>
      <w:r w:rsidRPr="0097208F">
        <w:rPr>
          <w:rFonts w:ascii="Arial" w:eastAsia="Times New Roman" w:hAnsi="Arial" w:cs="Arial"/>
          <w:vanish/>
          <w:sz w:val="16"/>
          <w:szCs w:val="16"/>
          <w:lang w:eastAsia="pl-PL"/>
        </w:rPr>
        <w:t>Dół formularza</w:t>
      </w:r>
    </w:p>
    <w:p w:rsidR="0097208F" w:rsidRPr="0097208F" w:rsidRDefault="0097208F" w:rsidP="0097208F">
      <w:pPr>
        <w:pBdr>
          <w:bottom w:val="single" w:sz="6" w:space="1" w:color="auto"/>
        </w:pBdr>
        <w:spacing w:before="0"/>
        <w:ind w:left="0" w:right="0"/>
        <w:jc w:val="center"/>
        <w:rPr>
          <w:rFonts w:ascii="Arial" w:eastAsia="Times New Roman" w:hAnsi="Arial" w:cs="Arial"/>
          <w:vanish/>
          <w:sz w:val="16"/>
          <w:szCs w:val="16"/>
          <w:lang w:eastAsia="pl-PL"/>
        </w:rPr>
      </w:pPr>
      <w:r w:rsidRPr="0097208F">
        <w:rPr>
          <w:rFonts w:ascii="Arial" w:eastAsia="Times New Roman" w:hAnsi="Arial" w:cs="Arial"/>
          <w:vanish/>
          <w:sz w:val="16"/>
          <w:szCs w:val="16"/>
          <w:lang w:eastAsia="pl-PL"/>
        </w:rPr>
        <w:t>Początek formularza</w:t>
      </w:r>
    </w:p>
    <w:p w:rsidR="0097208F" w:rsidRPr="0097208F" w:rsidRDefault="0097208F" w:rsidP="0097208F">
      <w:pPr>
        <w:pBdr>
          <w:top w:val="single" w:sz="6" w:space="1" w:color="auto"/>
        </w:pBdr>
        <w:spacing w:before="0"/>
        <w:ind w:left="0" w:right="0"/>
        <w:jc w:val="center"/>
        <w:rPr>
          <w:rFonts w:ascii="Arial" w:eastAsia="Times New Roman" w:hAnsi="Arial" w:cs="Arial"/>
          <w:vanish/>
          <w:sz w:val="16"/>
          <w:szCs w:val="16"/>
          <w:lang w:eastAsia="pl-PL"/>
        </w:rPr>
      </w:pPr>
      <w:r w:rsidRPr="0097208F">
        <w:rPr>
          <w:rFonts w:ascii="Arial" w:eastAsia="Times New Roman" w:hAnsi="Arial" w:cs="Arial"/>
          <w:vanish/>
          <w:sz w:val="16"/>
          <w:szCs w:val="16"/>
          <w:lang w:eastAsia="pl-PL"/>
        </w:rPr>
        <w:t>Dół formularza</w:t>
      </w:r>
    </w:p>
    <w:p w:rsidR="003247C8" w:rsidRDefault="0097208F"/>
    <w:sectPr w:rsidR="003247C8" w:rsidSect="000D468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97208F"/>
    <w:rsid w:val="000D468B"/>
    <w:rsid w:val="007A1169"/>
    <w:rsid w:val="0080679C"/>
    <w:rsid w:val="0097208F"/>
    <w:rsid w:val="00B91EF7"/>
    <w:rsid w:val="00DD77E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before="58"/>
        <w:ind w:left="1701" w:right="141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468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97208F"/>
    <w:pPr>
      <w:pBdr>
        <w:bottom w:val="single" w:sz="6" w:space="1" w:color="auto"/>
      </w:pBdr>
      <w:spacing w:before="0"/>
      <w:ind w:left="0" w:right="0"/>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97208F"/>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97208F"/>
    <w:pPr>
      <w:pBdr>
        <w:top w:val="single" w:sz="6" w:space="1" w:color="auto"/>
      </w:pBdr>
      <w:spacing w:before="0"/>
      <w:ind w:left="0" w:right="0"/>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97208F"/>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127625585">
      <w:bodyDiv w:val="1"/>
      <w:marLeft w:val="0"/>
      <w:marRight w:val="0"/>
      <w:marTop w:val="0"/>
      <w:marBottom w:val="0"/>
      <w:divBdr>
        <w:top w:val="none" w:sz="0" w:space="0" w:color="auto"/>
        <w:left w:val="none" w:sz="0" w:space="0" w:color="auto"/>
        <w:bottom w:val="none" w:sz="0" w:space="0" w:color="auto"/>
        <w:right w:val="none" w:sz="0" w:space="0" w:color="auto"/>
      </w:divBdr>
      <w:divsChild>
        <w:div w:id="682055556">
          <w:marLeft w:val="0"/>
          <w:marRight w:val="0"/>
          <w:marTop w:val="0"/>
          <w:marBottom w:val="0"/>
          <w:divBdr>
            <w:top w:val="none" w:sz="0" w:space="0" w:color="auto"/>
            <w:left w:val="none" w:sz="0" w:space="0" w:color="auto"/>
            <w:bottom w:val="none" w:sz="0" w:space="0" w:color="auto"/>
            <w:right w:val="none" w:sz="0" w:space="0" w:color="auto"/>
          </w:divBdr>
          <w:divsChild>
            <w:div w:id="1390301474">
              <w:marLeft w:val="0"/>
              <w:marRight w:val="0"/>
              <w:marTop w:val="0"/>
              <w:marBottom w:val="0"/>
              <w:divBdr>
                <w:top w:val="none" w:sz="0" w:space="0" w:color="auto"/>
                <w:left w:val="none" w:sz="0" w:space="0" w:color="auto"/>
                <w:bottom w:val="none" w:sz="0" w:space="0" w:color="auto"/>
                <w:right w:val="none" w:sz="0" w:space="0" w:color="auto"/>
              </w:divBdr>
              <w:divsChild>
                <w:div w:id="1430733089">
                  <w:marLeft w:val="0"/>
                  <w:marRight w:val="0"/>
                  <w:marTop w:val="0"/>
                  <w:marBottom w:val="0"/>
                  <w:divBdr>
                    <w:top w:val="none" w:sz="0" w:space="0" w:color="auto"/>
                    <w:left w:val="none" w:sz="0" w:space="0" w:color="auto"/>
                    <w:bottom w:val="none" w:sz="0" w:space="0" w:color="auto"/>
                    <w:right w:val="none" w:sz="0" w:space="0" w:color="auto"/>
                  </w:divBdr>
                </w:div>
                <w:div w:id="509372784">
                  <w:marLeft w:val="0"/>
                  <w:marRight w:val="0"/>
                  <w:marTop w:val="0"/>
                  <w:marBottom w:val="0"/>
                  <w:divBdr>
                    <w:top w:val="none" w:sz="0" w:space="0" w:color="auto"/>
                    <w:left w:val="none" w:sz="0" w:space="0" w:color="auto"/>
                    <w:bottom w:val="none" w:sz="0" w:space="0" w:color="auto"/>
                    <w:right w:val="none" w:sz="0" w:space="0" w:color="auto"/>
                  </w:divBdr>
                </w:div>
                <w:div w:id="885683018">
                  <w:marLeft w:val="0"/>
                  <w:marRight w:val="0"/>
                  <w:marTop w:val="0"/>
                  <w:marBottom w:val="0"/>
                  <w:divBdr>
                    <w:top w:val="none" w:sz="0" w:space="0" w:color="auto"/>
                    <w:left w:val="none" w:sz="0" w:space="0" w:color="auto"/>
                    <w:bottom w:val="none" w:sz="0" w:space="0" w:color="auto"/>
                    <w:right w:val="none" w:sz="0" w:space="0" w:color="auto"/>
                  </w:divBdr>
                  <w:divsChild>
                    <w:div w:id="111674406">
                      <w:marLeft w:val="0"/>
                      <w:marRight w:val="0"/>
                      <w:marTop w:val="0"/>
                      <w:marBottom w:val="0"/>
                      <w:divBdr>
                        <w:top w:val="none" w:sz="0" w:space="0" w:color="auto"/>
                        <w:left w:val="none" w:sz="0" w:space="0" w:color="auto"/>
                        <w:bottom w:val="none" w:sz="0" w:space="0" w:color="auto"/>
                        <w:right w:val="none" w:sz="0" w:space="0" w:color="auto"/>
                      </w:divBdr>
                    </w:div>
                  </w:divsChild>
                </w:div>
                <w:div w:id="1543833671">
                  <w:marLeft w:val="0"/>
                  <w:marRight w:val="0"/>
                  <w:marTop w:val="0"/>
                  <w:marBottom w:val="0"/>
                  <w:divBdr>
                    <w:top w:val="none" w:sz="0" w:space="0" w:color="auto"/>
                    <w:left w:val="none" w:sz="0" w:space="0" w:color="auto"/>
                    <w:bottom w:val="none" w:sz="0" w:space="0" w:color="auto"/>
                    <w:right w:val="none" w:sz="0" w:space="0" w:color="auto"/>
                  </w:divBdr>
                  <w:divsChild>
                    <w:div w:id="270357045">
                      <w:marLeft w:val="0"/>
                      <w:marRight w:val="0"/>
                      <w:marTop w:val="0"/>
                      <w:marBottom w:val="0"/>
                      <w:divBdr>
                        <w:top w:val="none" w:sz="0" w:space="0" w:color="auto"/>
                        <w:left w:val="none" w:sz="0" w:space="0" w:color="auto"/>
                        <w:bottom w:val="none" w:sz="0" w:space="0" w:color="auto"/>
                        <w:right w:val="none" w:sz="0" w:space="0" w:color="auto"/>
                      </w:divBdr>
                    </w:div>
                  </w:divsChild>
                </w:div>
                <w:div w:id="905260721">
                  <w:marLeft w:val="0"/>
                  <w:marRight w:val="0"/>
                  <w:marTop w:val="0"/>
                  <w:marBottom w:val="0"/>
                  <w:divBdr>
                    <w:top w:val="none" w:sz="0" w:space="0" w:color="auto"/>
                    <w:left w:val="none" w:sz="0" w:space="0" w:color="auto"/>
                    <w:bottom w:val="none" w:sz="0" w:space="0" w:color="auto"/>
                    <w:right w:val="none" w:sz="0" w:space="0" w:color="auto"/>
                  </w:divBdr>
                  <w:divsChild>
                    <w:div w:id="596251190">
                      <w:marLeft w:val="0"/>
                      <w:marRight w:val="0"/>
                      <w:marTop w:val="0"/>
                      <w:marBottom w:val="0"/>
                      <w:divBdr>
                        <w:top w:val="none" w:sz="0" w:space="0" w:color="auto"/>
                        <w:left w:val="none" w:sz="0" w:space="0" w:color="auto"/>
                        <w:bottom w:val="none" w:sz="0" w:space="0" w:color="auto"/>
                        <w:right w:val="none" w:sz="0" w:space="0" w:color="auto"/>
                      </w:divBdr>
                    </w:div>
                    <w:div w:id="1094283363">
                      <w:marLeft w:val="0"/>
                      <w:marRight w:val="0"/>
                      <w:marTop w:val="0"/>
                      <w:marBottom w:val="0"/>
                      <w:divBdr>
                        <w:top w:val="none" w:sz="0" w:space="0" w:color="auto"/>
                        <w:left w:val="none" w:sz="0" w:space="0" w:color="auto"/>
                        <w:bottom w:val="none" w:sz="0" w:space="0" w:color="auto"/>
                        <w:right w:val="none" w:sz="0" w:space="0" w:color="auto"/>
                      </w:divBdr>
                    </w:div>
                    <w:div w:id="505286397">
                      <w:marLeft w:val="0"/>
                      <w:marRight w:val="0"/>
                      <w:marTop w:val="0"/>
                      <w:marBottom w:val="0"/>
                      <w:divBdr>
                        <w:top w:val="none" w:sz="0" w:space="0" w:color="auto"/>
                        <w:left w:val="none" w:sz="0" w:space="0" w:color="auto"/>
                        <w:bottom w:val="none" w:sz="0" w:space="0" w:color="auto"/>
                        <w:right w:val="none" w:sz="0" w:space="0" w:color="auto"/>
                      </w:divBdr>
                    </w:div>
                    <w:div w:id="2117361345">
                      <w:marLeft w:val="0"/>
                      <w:marRight w:val="0"/>
                      <w:marTop w:val="0"/>
                      <w:marBottom w:val="0"/>
                      <w:divBdr>
                        <w:top w:val="none" w:sz="0" w:space="0" w:color="auto"/>
                        <w:left w:val="none" w:sz="0" w:space="0" w:color="auto"/>
                        <w:bottom w:val="none" w:sz="0" w:space="0" w:color="auto"/>
                        <w:right w:val="none" w:sz="0" w:space="0" w:color="auto"/>
                      </w:divBdr>
                    </w:div>
                  </w:divsChild>
                </w:div>
                <w:div w:id="2002268894">
                  <w:marLeft w:val="0"/>
                  <w:marRight w:val="0"/>
                  <w:marTop w:val="0"/>
                  <w:marBottom w:val="0"/>
                  <w:divBdr>
                    <w:top w:val="none" w:sz="0" w:space="0" w:color="auto"/>
                    <w:left w:val="none" w:sz="0" w:space="0" w:color="auto"/>
                    <w:bottom w:val="none" w:sz="0" w:space="0" w:color="auto"/>
                    <w:right w:val="none" w:sz="0" w:space="0" w:color="auto"/>
                  </w:divBdr>
                  <w:divsChild>
                    <w:div w:id="1403747950">
                      <w:marLeft w:val="0"/>
                      <w:marRight w:val="0"/>
                      <w:marTop w:val="0"/>
                      <w:marBottom w:val="0"/>
                      <w:divBdr>
                        <w:top w:val="none" w:sz="0" w:space="0" w:color="auto"/>
                        <w:left w:val="none" w:sz="0" w:space="0" w:color="auto"/>
                        <w:bottom w:val="none" w:sz="0" w:space="0" w:color="auto"/>
                        <w:right w:val="none" w:sz="0" w:space="0" w:color="auto"/>
                      </w:divBdr>
                    </w:div>
                    <w:div w:id="1853296787">
                      <w:marLeft w:val="0"/>
                      <w:marRight w:val="0"/>
                      <w:marTop w:val="0"/>
                      <w:marBottom w:val="0"/>
                      <w:divBdr>
                        <w:top w:val="none" w:sz="0" w:space="0" w:color="auto"/>
                        <w:left w:val="none" w:sz="0" w:space="0" w:color="auto"/>
                        <w:bottom w:val="none" w:sz="0" w:space="0" w:color="auto"/>
                        <w:right w:val="none" w:sz="0" w:space="0" w:color="auto"/>
                      </w:divBdr>
                    </w:div>
                    <w:div w:id="1413894404">
                      <w:marLeft w:val="0"/>
                      <w:marRight w:val="0"/>
                      <w:marTop w:val="0"/>
                      <w:marBottom w:val="0"/>
                      <w:divBdr>
                        <w:top w:val="none" w:sz="0" w:space="0" w:color="auto"/>
                        <w:left w:val="none" w:sz="0" w:space="0" w:color="auto"/>
                        <w:bottom w:val="none" w:sz="0" w:space="0" w:color="auto"/>
                        <w:right w:val="none" w:sz="0" w:space="0" w:color="auto"/>
                      </w:divBdr>
                    </w:div>
                    <w:div w:id="908998289">
                      <w:marLeft w:val="0"/>
                      <w:marRight w:val="0"/>
                      <w:marTop w:val="0"/>
                      <w:marBottom w:val="0"/>
                      <w:divBdr>
                        <w:top w:val="none" w:sz="0" w:space="0" w:color="auto"/>
                        <w:left w:val="none" w:sz="0" w:space="0" w:color="auto"/>
                        <w:bottom w:val="none" w:sz="0" w:space="0" w:color="auto"/>
                        <w:right w:val="none" w:sz="0" w:space="0" w:color="auto"/>
                      </w:divBdr>
                    </w:div>
                    <w:div w:id="1815177380">
                      <w:marLeft w:val="0"/>
                      <w:marRight w:val="0"/>
                      <w:marTop w:val="0"/>
                      <w:marBottom w:val="0"/>
                      <w:divBdr>
                        <w:top w:val="none" w:sz="0" w:space="0" w:color="auto"/>
                        <w:left w:val="none" w:sz="0" w:space="0" w:color="auto"/>
                        <w:bottom w:val="none" w:sz="0" w:space="0" w:color="auto"/>
                        <w:right w:val="none" w:sz="0" w:space="0" w:color="auto"/>
                      </w:divBdr>
                    </w:div>
                    <w:div w:id="2123988673">
                      <w:marLeft w:val="0"/>
                      <w:marRight w:val="0"/>
                      <w:marTop w:val="0"/>
                      <w:marBottom w:val="0"/>
                      <w:divBdr>
                        <w:top w:val="none" w:sz="0" w:space="0" w:color="auto"/>
                        <w:left w:val="none" w:sz="0" w:space="0" w:color="auto"/>
                        <w:bottom w:val="none" w:sz="0" w:space="0" w:color="auto"/>
                        <w:right w:val="none" w:sz="0" w:space="0" w:color="auto"/>
                      </w:divBdr>
                    </w:div>
                    <w:div w:id="1884905342">
                      <w:marLeft w:val="0"/>
                      <w:marRight w:val="0"/>
                      <w:marTop w:val="0"/>
                      <w:marBottom w:val="0"/>
                      <w:divBdr>
                        <w:top w:val="none" w:sz="0" w:space="0" w:color="auto"/>
                        <w:left w:val="none" w:sz="0" w:space="0" w:color="auto"/>
                        <w:bottom w:val="none" w:sz="0" w:space="0" w:color="auto"/>
                        <w:right w:val="none" w:sz="0" w:space="0" w:color="auto"/>
                      </w:divBdr>
                    </w:div>
                  </w:divsChild>
                </w:div>
                <w:div w:id="607857122">
                  <w:marLeft w:val="0"/>
                  <w:marRight w:val="0"/>
                  <w:marTop w:val="0"/>
                  <w:marBottom w:val="0"/>
                  <w:divBdr>
                    <w:top w:val="none" w:sz="0" w:space="0" w:color="auto"/>
                    <w:left w:val="none" w:sz="0" w:space="0" w:color="auto"/>
                    <w:bottom w:val="none" w:sz="0" w:space="0" w:color="auto"/>
                    <w:right w:val="none" w:sz="0" w:space="0" w:color="auto"/>
                  </w:divBdr>
                  <w:divsChild>
                    <w:div w:id="2137021544">
                      <w:marLeft w:val="0"/>
                      <w:marRight w:val="0"/>
                      <w:marTop w:val="0"/>
                      <w:marBottom w:val="0"/>
                      <w:divBdr>
                        <w:top w:val="none" w:sz="0" w:space="0" w:color="auto"/>
                        <w:left w:val="none" w:sz="0" w:space="0" w:color="auto"/>
                        <w:bottom w:val="none" w:sz="0" w:space="0" w:color="auto"/>
                        <w:right w:val="none" w:sz="0" w:space="0" w:color="auto"/>
                      </w:divBdr>
                    </w:div>
                    <w:div w:id="639725990">
                      <w:marLeft w:val="0"/>
                      <w:marRight w:val="0"/>
                      <w:marTop w:val="0"/>
                      <w:marBottom w:val="0"/>
                      <w:divBdr>
                        <w:top w:val="none" w:sz="0" w:space="0" w:color="auto"/>
                        <w:left w:val="none" w:sz="0" w:space="0" w:color="auto"/>
                        <w:bottom w:val="none" w:sz="0" w:space="0" w:color="auto"/>
                        <w:right w:val="none" w:sz="0" w:space="0" w:color="auto"/>
                      </w:divBdr>
                    </w:div>
                  </w:divsChild>
                </w:div>
                <w:div w:id="937833534">
                  <w:marLeft w:val="0"/>
                  <w:marRight w:val="0"/>
                  <w:marTop w:val="0"/>
                  <w:marBottom w:val="0"/>
                  <w:divBdr>
                    <w:top w:val="none" w:sz="0" w:space="0" w:color="auto"/>
                    <w:left w:val="none" w:sz="0" w:space="0" w:color="auto"/>
                    <w:bottom w:val="none" w:sz="0" w:space="0" w:color="auto"/>
                    <w:right w:val="none" w:sz="0" w:space="0" w:color="auto"/>
                  </w:divBdr>
                  <w:divsChild>
                    <w:div w:id="1623337804">
                      <w:marLeft w:val="0"/>
                      <w:marRight w:val="0"/>
                      <w:marTop w:val="0"/>
                      <w:marBottom w:val="0"/>
                      <w:divBdr>
                        <w:top w:val="none" w:sz="0" w:space="0" w:color="auto"/>
                        <w:left w:val="none" w:sz="0" w:space="0" w:color="auto"/>
                        <w:bottom w:val="none" w:sz="0" w:space="0" w:color="auto"/>
                        <w:right w:val="none" w:sz="0" w:space="0" w:color="auto"/>
                      </w:divBdr>
                    </w:div>
                    <w:div w:id="439421344">
                      <w:marLeft w:val="0"/>
                      <w:marRight w:val="0"/>
                      <w:marTop w:val="0"/>
                      <w:marBottom w:val="0"/>
                      <w:divBdr>
                        <w:top w:val="none" w:sz="0" w:space="0" w:color="auto"/>
                        <w:left w:val="none" w:sz="0" w:space="0" w:color="auto"/>
                        <w:bottom w:val="none" w:sz="0" w:space="0" w:color="auto"/>
                        <w:right w:val="none" w:sz="0" w:space="0" w:color="auto"/>
                      </w:divBdr>
                    </w:div>
                    <w:div w:id="1041323958">
                      <w:marLeft w:val="0"/>
                      <w:marRight w:val="0"/>
                      <w:marTop w:val="0"/>
                      <w:marBottom w:val="0"/>
                      <w:divBdr>
                        <w:top w:val="none" w:sz="0" w:space="0" w:color="auto"/>
                        <w:left w:val="none" w:sz="0" w:space="0" w:color="auto"/>
                        <w:bottom w:val="none" w:sz="0" w:space="0" w:color="auto"/>
                        <w:right w:val="none" w:sz="0" w:space="0" w:color="auto"/>
                      </w:divBdr>
                    </w:div>
                    <w:div w:id="153689110">
                      <w:marLeft w:val="0"/>
                      <w:marRight w:val="0"/>
                      <w:marTop w:val="0"/>
                      <w:marBottom w:val="0"/>
                      <w:divBdr>
                        <w:top w:val="none" w:sz="0" w:space="0" w:color="auto"/>
                        <w:left w:val="none" w:sz="0" w:space="0" w:color="auto"/>
                        <w:bottom w:val="none" w:sz="0" w:space="0" w:color="auto"/>
                        <w:right w:val="none" w:sz="0" w:space="0" w:color="auto"/>
                      </w:divBdr>
                    </w:div>
                    <w:div w:id="342829027">
                      <w:marLeft w:val="0"/>
                      <w:marRight w:val="0"/>
                      <w:marTop w:val="0"/>
                      <w:marBottom w:val="0"/>
                      <w:divBdr>
                        <w:top w:val="none" w:sz="0" w:space="0" w:color="auto"/>
                        <w:left w:val="none" w:sz="0" w:space="0" w:color="auto"/>
                        <w:bottom w:val="none" w:sz="0" w:space="0" w:color="auto"/>
                        <w:right w:val="none" w:sz="0" w:space="0" w:color="auto"/>
                      </w:divBdr>
                    </w:div>
                    <w:div w:id="1443693963">
                      <w:marLeft w:val="0"/>
                      <w:marRight w:val="0"/>
                      <w:marTop w:val="0"/>
                      <w:marBottom w:val="0"/>
                      <w:divBdr>
                        <w:top w:val="none" w:sz="0" w:space="0" w:color="auto"/>
                        <w:left w:val="none" w:sz="0" w:space="0" w:color="auto"/>
                        <w:bottom w:val="none" w:sz="0" w:space="0" w:color="auto"/>
                        <w:right w:val="none" w:sz="0" w:space="0" w:color="auto"/>
                      </w:divBdr>
                    </w:div>
                  </w:divsChild>
                </w:div>
                <w:div w:id="495803141">
                  <w:marLeft w:val="0"/>
                  <w:marRight w:val="0"/>
                  <w:marTop w:val="0"/>
                  <w:marBottom w:val="0"/>
                  <w:divBdr>
                    <w:top w:val="none" w:sz="0" w:space="0" w:color="auto"/>
                    <w:left w:val="none" w:sz="0" w:space="0" w:color="auto"/>
                    <w:bottom w:val="none" w:sz="0" w:space="0" w:color="auto"/>
                    <w:right w:val="none" w:sz="0" w:space="0" w:color="auto"/>
                  </w:divBdr>
                  <w:divsChild>
                    <w:div w:id="978997059">
                      <w:marLeft w:val="0"/>
                      <w:marRight w:val="0"/>
                      <w:marTop w:val="0"/>
                      <w:marBottom w:val="0"/>
                      <w:divBdr>
                        <w:top w:val="none" w:sz="0" w:space="0" w:color="auto"/>
                        <w:left w:val="none" w:sz="0" w:space="0" w:color="auto"/>
                        <w:bottom w:val="none" w:sz="0" w:space="0" w:color="auto"/>
                        <w:right w:val="none" w:sz="0" w:space="0" w:color="auto"/>
                      </w:divBdr>
                    </w:div>
                    <w:div w:id="1646231390">
                      <w:marLeft w:val="0"/>
                      <w:marRight w:val="0"/>
                      <w:marTop w:val="0"/>
                      <w:marBottom w:val="0"/>
                      <w:divBdr>
                        <w:top w:val="none" w:sz="0" w:space="0" w:color="auto"/>
                        <w:left w:val="none" w:sz="0" w:space="0" w:color="auto"/>
                        <w:bottom w:val="none" w:sz="0" w:space="0" w:color="auto"/>
                        <w:right w:val="none" w:sz="0" w:space="0" w:color="auto"/>
                      </w:divBdr>
                    </w:div>
                    <w:div w:id="1648392681">
                      <w:marLeft w:val="0"/>
                      <w:marRight w:val="0"/>
                      <w:marTop w:val="0"/>
                      <w:marBottom w:val="0"/>
                      <w:divBdr>
                        <w:top w:val="none" w:sz="0" w:space="0" w:color="auto"/>
                        <w:left w:val="none" w:sz="0" w:space="0" w:color="auto"/>
                        <w:bottom w:val="none" w:sz="0" w:space="0" w:color="auto"/>
                        <w:right w:val="none" w:sz="0" w:space="0" w:color="auto"/>
                      </w:divBdr>
                    </w:div>
                    <w:div w:id="413748856">
                      <w:marLeft w:val="0"/>
                      <w:marRight w:val="0"/>
                      <w:marTop w:val="0"/>
                      <w:marBottom w:val="0"/>
                      <w:divBdr>
                        <w:top w:val="none" w:sz="0" w:space="0" w:color="auto"/>
                        <w:left w:val="none" w:sz="0" w:space="0" w:color="auto"/>
                        <w:bottom w:val="none" w:sz="0" w:space="0" w:color="auto"/>
                        <w:right w:val="none" w:sz="0" w:space="0" w:color="auto"/>
                      </w:divBdr>
                    </w:div>
                    <w:div w:id="1711804471">
                      <w:marLeft w:val="0"/>
                      <w:marRight w:val="0"/>
                      <w:marTop w:val="0"/>
                      <w:marBottom w:val="0"/>
                      <w:divBdr>
                        <w:top w:val="none" w:sz="0" w:space="0" w:color="auto"/>
                        <w:left w:val="none" w:sz="0" w:space="0" w:color="auto"/>
                        <w:bottom w:val="none" w:sz="0" w:space="0" w:color="auto"/>
                        <w:right w:val="none" w:sz="0" w:space="0" w:color="auto"/>
                      </w:divBdr>
                    </w:div>
                    <w:div w:id="686296528">
                      <w:marLeft w:val="0"/>
                      <w:marRight w:val="0"/>
                      <w:marTop w:val="0"/>
                      <w:marBottom w:val="0"/>
                      <w:divBdr>
                        <w:top w:val="none" w:sz="0" w:space="0" w:color="auto"/>
                        <w:left w:val="none" w:sz="0" w:space="0" w:color="auto"/>
                        <w:bottom w:val="none" w:sz="0" w:space="0" w:color="auto"/>
                        <w:right w:val="none" w:sz="0" w:space="0" w:color="auto"/>
                      </w:divBdr>
                    </w:div>
                    <w:div w:id="1811747482">
                      <w:marLeft w:val="0"/>
                      <w:marRight w:val="0"/>
                      <w:marTop w:val="0"/>
                      <w:marBottom w:val="0"/>
                      <w:divBdr>
                        <w:top w:val="none" w:sz="0" w:space="0" w:color="auto"/>
                        <w:left w:val="none" w:sz="0" w:space="0" w:color="auto"/>
                        <w:bottom w:val="none" w:sz="0" w:space="0" w:color="auto"/>
                        <w:right w:val="none" w:sz="0" w:space="0" w:color="auto"/>
                      </w:divBdr>
                    </w:div>
                    <w:div w:id="981891028">
                      <w:marLeft w:val="0"/>
                      <w:marRight w:val="0"/>
                      <w:marTop w:val="0"/>
                      <w:marBottom w:val="0"/>
                      <w:divBdr>
                        <w:top w:val="none" w:sz="0" w:space="0" w:color="auto"/>
                        <w:left w:val="none" w:sz="0" w:space="0" w:color="auto"/>
                        <w:bottom w:val="none" w:sz="0" w:space="0" w:color="auto"/>
                        <w:right w:val="none" w:sz="0" w:space="0" w:color="auto"/>
                      </w:divBdr>
                    </w:div>
                  </w:divsChild>
                </w:div>
                <w:div w:id="203464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3292</Words>
  <Characters>19758</Characters>
  <Application>Microsoft Office Word</Application>
  <DocSecurity>0</DocSecurity>
  <Lines>164</Lines>
  <Paragraphs>46</Paragraphs>
  <ScaleCrop>false</ScaleCrop>
  <Company/>
  <LinksUpToDate>false</LinksUpToDate>
  <CharactersWithSpaces>23004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martadesecka</dc:creator>
  <cp:keywords/>
  <dc:description/>
  <cp:lastModifiedBy>martadesecka</cp:lastModifiedBy>
  <cp:revision>2</cp:revision>
  <dcterms:created xsi:type="dcterms:W3CDTF">2018-08-29T12:31:00Z</dcterms:created>
  <dcterms:modified xsi:type="dcterms:W3CDTF">2018-08-29T12:31:00Z</dcterms:modified>
</cp:coreProperties>
</file>